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BFDC" w14:textId="77777777" w:rsidR="00877A33" w:rsidRPr="006E3727" w:rsidRDefault="00877A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293DB0DA" w14:textId="534AB8B7" w:rsidR="009518EC" w:rsidRDefault="007B054A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  <w:r w:rsidRPr="00EF5884">
        <w:rPr>
          <w:rFonts w:ascii="Calibri" w:eastAsia="Calibri" w:hAnsi="Calibri" w:cs="Calibri"/>
          <w:b/>
          <w:bCs/>
          <w:noProof/>
        </w:rPr>
        <w:t>Forslag</w:t>
      </w:r>
      <w:r w:rsidR="00A9110A">
        <w:rPr>
          <w:rFonts w:ascii="Calibri" w:eastAsia="Calibri" w:hAnsi="Calibri" w:cs="Calibri"/>
          <w:b/>
          <w:bCs/>
          <w:noProof/>
        </w:rPr>
        <w:t xml:space="preserve"> </w:t>
      </w:r>
      <w:r w:rsidR="00F55560">
        <w:rPr>
          <w:rFonts w:ascii="Calibri" w:eastAsia="Calibri" w:hAnsi="Calibri" w:cs="Calibri"/>
          <w:b/>
          <w:bCs/>
          <w:noProof/>
        </w:rPr>
        <w:t xml:space="preserve">til dagsorden punkt </w:t>
      </w:r>
      <w:r w:rsidR="006F1622">
        <w:rPr>
          <w:rFonts w:ascii="Calibri" w:eastAsia="Calibri" w:hAnsi="Calibri" w:cs="Calibri"/>
          <w:b/>
          <w:bCs/>
          <w:noProof/>
        </w:rPr>
        <w:t>4</w:t>
      </w:r>
      <w:r w:rsidR="00F55560">
        <w:rPr>
          <w:rFonts w:ascii="Calibri" w:eastAsia="Calibri" w:hAnsi="Calibri" w:cs="Calibri"/>
          <w:b/>
          <w:bCs/>
          <w:noProof/>
        </w:rPr>
        <w:t>.1:</w:t>
      </w:r>
    </w:p>
    <w:p w14:paraId="03F6EDED" w14:textId="77777777" w:rsidR="00867ACC" w:rsidRDefault="00867ACC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</w:p>
    <w:p w14:paraId="0B297D56" w14:textId="78D7FD54" w:rsidR="00C13360" w:rsidRDefault="005935C8" w:rsidP="0090606F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Bestyrelsen stiller forslag vedrørende kontingenter </w:t>
      </w:r>
      <w:r w:rsidR="00282BA8">
        <w:rPr>
          <w:rFonts w:ascii="Calibri" w:eastAsia="Calibri" w:hAnsi="Calibri" w:cs="Calibri"/>
          <w:noProof/>
        </w:rPr>
        <w:t>for 2023/2024</w:t>
      </w:r>
      <w:r w:rsidR="00DC197A">
        <w:rPr>
          <w:rFonts w:ascii="Calibri" w:eastAsia="Calibri" w:hAnsi="Calibri" w:cs="Calibri"/>
          <w:noProof/>
        </w:rPr>
        <w:t xml:space="preserve"> med </w:t>
      </w:r>
      <w:r w:rsidR="00E221E6">
        <w:rPr>
          <w:rFonts w:ascii="Calibri" w:eastAsia="Calibri" w:hAnsi="Calibri" w:cs="Calibri"/>
          <w:noProof/>
        </w:rPr>
        <w:t xml:space="preserve">det overordnede </w:t>
      </w:r>
      <w:r w:rsidR="00DC197A">
        <w:rPr>
          <w:rFonts w:ascii="Calibri" w:eastAsia="Calibri" w:hAnsi="Calibri" w:cs="Calibri"/>
          <w:noProof/>
        </w:rPr>
        <w:t>sigte at betone foreningsmedlemsskabet</w:t>
      </w:r>
      <w:r w:rsidR="00DA1BBE">
        <w:rPr>
          <w:rFonts w:ascii="Calibri" w:eastAsia="Calibri" w:hAnsi="Calibri" w:cs="Calibri"/>
          <w:noProof/>
        </w:rPr>
        <w:t>.</w:t>
      </w:r>
      <w:r w:rsidR="000E7E43">
        <w:rPr>
          <w:rFonts w:ascii="Calibri" w:eastAsia="Calibri" w:hAnsi="Calibri" w:cs="Calibri"/>
          <w:noProof/>
        </w:rPr>
        <w:t xml:space="preserve"> </w:t>
      </w:r>
      <w:r w:rsidR="00C13360">
        <w:rPr>
          <w:rFonts w:ascii="Calibri" w:eastAsia="Calibri" w:hAnsi="Calibri" w:cs="Calibri"/>
          <w:noProof/>
        </w:rPr>
        <w:t xml:space="preserve">Målet er herudover at skabe </w:t>
      </w:r>
      <w:r w:rsidR="00937CC1">
        <w:rPr>
          <w:rFonts w:ascii="Calibri" w:eastAsia="Calibri" w:hAnsi="Calibri" w:cs="Calibri"/>
          <w:noProof/>
        </w:rPr>
        <w:t xml:space="preserve">transparens og større entydighed i kontingentstrukturen. </w:t>
      </w:r>
      <w:r w:rsidR="009857A3">
        <w:rPr>
          <w:rFonts w:ascii="Calibri" w:eastAsia="Calibri" w:hAnsi="Calibri" w:cs="Calibri"/>
          <w:noProof/>
        </w:rPr>
        <w:t>Forslaget angår holdtræning.</w:t>
      </w:r>
    </w:p>
    <w:p w14:paraId="4364093C" w14:textId="1B4E2A93" w:rsidR="006A2F4E" w:rsidRDefault="00937CC1" w:rsidP="0090606F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Med sigte på at </w:t>
      </w:r>
      <w:r w:rsidR="001D0AAA">
        <w:rPr>
          <w:rFonts w:ascii="Calibri" w:eastAsia="Calibri" w:hAnsi="Calibri" w:cs="Calibri"/>
          <w:noProof/>
        </w:rPr>
        <w:t xml:space="preserve">indfase </w:t>
      </w:r>
      <w:r>
        <w:rPr>
          <w:rFonts w:ascii="Calibri" w:eastAsia="Calibri" w:hAnsi="Calibri" w:cs="Calibri"/>
          <w:noProof/>
        </w:rPr>
        <w:t xml:space="preserve">en </w:t>
      </w:r>
      <w:r w:rsidR="001D0AAA">
        <w:rPr>
          <w:rFonts w:ascii="Calibri" w:eastAsia="Calibri" w:hAnsi="Calibri" w:cs="Calibri"/>
          <w:noProof/>
        </w:rPr>
        <w:t xml:space="preserve">såkaldte ’flat-rate’ eller enhedskontingenter for </w:t>
      </w:r>
      <w:r w:rsidR="001712CB">
        <w:rPr>
          <w:rFonts w:ascii="Calibri" w:eastAsia="Calibri" w:hAnsi="Calibri" w:cs="Calibri"/>
          <w:noProof/>
        </w:rPr>
        <w:t xml:space="preserve">hovedområderne: </w:t>
      </w:r>
      <w:r w:rsidR="00243C85">
        <w:rPr>
          <w:rFonts w:ascii="Calibri" w:eastAsia="Calibri" w:hAnsi="Calibri" w:cs="Calibri"/>
          <w:noProof/>
        </w:rPr>
        <w:t>B</w:t>
      </w:r>
      <w:r w:rsidR="001712CB">
        <w:rPr>
          <w:rFonts w:ascii="Calibri" w:eastAsia="Calibri" w:hAnsi="Calibri" w:cs="Calibri"/>
          <w:noProof/>
        </w:rPr>
        <w:t>redde/motion</w:t>
      </w:r>
      <w:r w:rsidR="00DF1193">
        <w:rPr>
          <w:rFonts w:ascii="Calibri" w:eastAsia="Calibri" w:hAnsi="Calibri" w:cs="Calibri"/>
          <w:noProof/>
        </w:rPr>
        <w:t xml:space="preserve"> og konkurrence</w:t>
      </w:r>
      <w:r w:rsidR="001712CB">
        <w:rPr>
          <w:rFonts w:ascii="Calibri" w:eastAsia="Calibri" w:hAnsi="Calibri" w:cs="Calibri"/>
          <w:noProof/>
        </w:rPr>
        <w:t xml:space="preserve"> samt cta-område</w:t>
      </w:r>
      <w:r w:rsidR="00140EBE">
        <w:rPr>
          <w:rFonts w:ascii="Calibri" w:eastAsia="Calibri" w:hAnsi="Calibri" w:cs="Calibri"/>
          <w:noProof/>
        </w:rPr>
        <w:t>,</w:t>
      </w:r>
      <w:r w:rsidR="002A4017">
        <w:rPr>
          <w:rFonts w:ascii="Calibri" w:eastAsia="Calibri" w:hAnsi="Calibri" w:cs="Calibri"/>
          <w:noProof/>
        </w:rPr>
        <w:t xml:space="preserve"> </w:t>
      </w:r>
      <w:r w:rsidR="00DF1193">
        <w:rPr>
          <w:rFonts w:ascii="Calibri" w:eastAsia="Calibri" w:hAnsi="Calibri" w:cs="Calibri"/>
          <w:noProof/>
        </w:rPr>
        <w:t xml:space="preserve"> gives i forslag, at:</w:t>
      </w:r>
    </w:p>
    <w:p w14:paraId="219B4615" w14:textId="77777777" w:rsidR="009D0965" w:rsidRDefault="009D0965" w:rsidP="00722A72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</w:p>
    <w:p w14:paraId="1D5DCDF1" w14:textId="3E89774B" w:rsidR="00C81620" w:rsidRPr="00C81620" w:rsidRDefault="00C81620" w:rsidP="00722A72">
      <w:pPr>
        <w:shd w:val="clear" w:color="auto" w:fill="FFFFFF"/>
        <w:ind w:right="567"/>
        <w:jc w:val="both"/>
        <w:rPr>
          <w:rFonts w:ascii="Calibri" w:eastAsia="Calibri" w:hAnsi="Calibri" w:cs="Calibri"/>
          <w:i/>
          <w:iCs/>
          <w:noProof/>
          <w:u w:val="single"/>
        </w:rPr>
      </w:pPr>
      <w:r w:rsidRPr="00C81620">
        <w:rPr>
          <w:rFonts w:ascii="Calibri" w:eastAsia="Calibri" w:hAnsi="Calibri" w:cs="Calibri"/>
          <w:i/>
          <w:iCs/>
          <w:noProof/>
          <w:u w:val="single"/>
        </w:rPr>
        <w:t>Hovedområde: Breddehold</w:t>
      </w:r>
    </w:p>
    <w:p w14:paraId="056629E6" w14:textId="77777777" w:rsidR="003F3130" w:rsidRPr="00DF1193" w:rsidRDefault="003F3130" w:rsidP="00DF1193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i/>
          <w:iCs/>
          <w:noProof/>
          <w:u w:val="single"/>
        </w:rPr>
      </w:pPr>
    </w:p>
    <w:p w14:paraId="06E7AC1B" w14:textId="30381E81" w:rsidR="009D0965" w:rsidRDefault="009D0965" w:rsidP="003F3130">
      <w:pPr>
        <w:pStyle w:val="Listeafsnit"/>
        <w:numPr>
          <w:ilvl w:val="0"/>
          <w:numId w:val="35"/>
        </w:num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 w:rsidRPr="003F3130">
        <w:rPr>
          <w:rFonts w:ascii="Calibri" w:eastAsia="Calibri" w:hAnsi="Calibri" w:cs="Calibri"/>
          <w:noProof/>
        </w:rPr>
        <w:t>Kontingent fastlægges til kr. 280</w:t>
      </w:r>
      <w:r w:rsidR="006E519D" w:rsidRPr="003F3130">
        <w:rPr>
          <w:rFonts w:ascii="Calibri" w:eastAsia="Calibri" w:hAnsi="Calibri" w:cs="Calibri"/>
          <w:noProof/>
        </w:rPr>
        <w:t xml:space="preserve">,00 pr. måned for 1 </w:t>
      </w:r>
      <w:r w:rsidR="000D36CE">
        <w:rPr>
          <w:rFonts w:ascii="Calibri" w:eastAsia="Calibri" w:hAnsi="Calibri" w:cs="Calibri"/>
          <w:noProof/>
        </w:rPr>
        <w:t>a</w:t>
      </w:r>
      <w:r w:rsidR="006E519D" w:rsidRPr="003F3130">
        <w:rPr>
          <w:rFonts w:ascii="Calibri" w:eastAsia="Calibri" w:hAnsi="Calibri" w:cs="Calibri"/>
          <w:noProof/>
        </w:rPr>
        <w:t>ktivitetstime (AT)</w:t>
      </w:r>
      <w:r w:rsidR="000D36CE">
        <w:rPr>
          <w:rFonts w:ascii="Calibri" w:eastAsia="Calibri" w:hAnsi="Calibri" w:cs="Calibri"/>
          <w:noProof/>
        </w:rPr>
        <w:t xml:space="preserve"> pr. uge.</w:t>
      </w:r>
    </w:p>
    <w:p w14:paraId="3BDFD6A6" w14:textId="45CFE1C7" w:rsidR="003F3130" w:rsidRDefault="003F3130" w:rsidP="003F3130">
      <w:pPr>
        <w:pStyle w:val="Listeafsnit"/>
        <w:numPr>
          <w:ilvl w:val="0"/>
          <w:numId w:val="35"/>
        </w:num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Kontingent fastlægges til kr. 300,00 pr. måned for 1,5- 2</w:t>
      </w:r>
      <w:r w:rsidR="000D36CE">
        <w:rPr>
          <w:rFonts w:ascii="Calibri" w:eastAsia="Calibri" w:hAnsi="Calibri" w:cs="Calibri"/>
          <w:noProof/>
        </w:rPr>
        <w:t xml:space="preserve"> aktivitetstimer (AT) pr. uge</w:t>
      </w:r>
    </w:p>
    <w:p w14:paraId="5030BEEC" w14:textId="77777777" w:rsidR="00413399" w:rsidRDefault="00413399" w:rsidP="003B6B6B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</w:p>
    <w:p w14:paraId="1BE85CF8" w14:textId="0DE08FAA" w:rsidR="00140EBE" w:rsidRDefault="009857A3" w:rsidP="003B6B6B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Idet specialneedshold er omfattet af særlige forhold og </w:t>
      </w:r>
      <w:r w:rsidR="00365EB3">
        <w:rPr>
          <w:rFonts w:ascii="Calibri" w:eastAsia="Calibri" w:hAnsi="Calibri" w:cs="Calibri"/>
          <w:noProof/>
        </w:rPr>
        <w:t xml:space="preserve">hensyn, vil kontingenter for disse hold ikke være omfattet af forslaget. Dog vil der for visse spec.needshold foretages en mindre </w:t>
      </w:r>
      <w:r w:rsidR="007044C9">
        <w:rPr>
          <w:rFonts w:ascii="Calibri" w:eastAsia="Calibri" w:hAnsi="Calibri" w:cs="Calibri"/>
          <w:noProof/>
        </w:rPr>
        <w:t xml:space="preserve">stigning </w:t>
      </w:r>
      <w:r w:rsidR="008E3F85">
        <w:rPr>
          <w:rFonts w:ascii="Calibri" w:eastAsia="Calibri" w:hAnsi="Calibri" w:cs="Calibri"/>
          <w:noProof/>
        </w:rPr>
        <w:t>op til maks.kr. 1</w:t>
      </w:r>
      <w:r w:rsidR="004C4B0A">
        <w:rPr>
          <w:rFonts w:ascii="Calibri" w:eastAsia="Calibri" w:hAnsi="Calibri" w:cs="Calibri"/>
          <w:noProof/>
        </w:rPr>
        <w:t>0 kr</w:t>
      </w:r>
      <w:r w:rsidR="00CD27F8">
        <w:rPr>
          <w:rFonts w:ascii="Calibri" w:eastAsia="Calibri" w:hAnsi="Calibri" w:cs="Calibri"/>
          <w:noProof/>
        </w:rPr>
        <w:t>.</w:t>
      </w:r>
    </w:p>
    <w:p w14:paraId="618C0649" w14:textId="77777777" w:rsidR="00CD27F8" w:rsidRDefault="00CD27F8" w:rsidP="003B6B6B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</w:p>
    <w:p w14:paraId="1139FF9B" w14:textId="61E8B75E" w:rsidR="00722A72" w:rsidRPr="00C81620" w:rsidRDefault="00722A72" w:rsidP="00C81620">
      <w:pPr>
        <w:pStyle w:val="Listeafsnit"/>
        <w:shd w:val="clear" w:color="auto" w:fill="FFFFFF"/>
        <w:ind w:left="10" w:right="567"/>
        <w:jc w:val="both"/>
        <w:rPr>
          <w:rFonts w:ascii="Calibri" w:eastAsia="Calibri" w:hAnsi="Calibri" w:cs="Calibri"/>
          <w:i/>
          <w:iCs/>
          <w:noProof/>
          <w:u w:val="single"/>
        </w:rPr>
      </w:pPr>
      <w:r w:rsidRPr="00C81620">
        <w:rPr>
          <w:rFonts w:ascii="Calibri" w:eastAsia="Calibri" w:hAnsi="Calibri" w:cs="Calibri"/>
          <w:i/>
          <w:iCs/>
          <w:noProof/>
          <w:u w:val="single"/>
        </w:rPr>
        <w:t xml:space="preserve">Hovedområde: </w:t>
      </w:r>
      <w:r w:rsidR="00C81620" w:rsidRPr="00C81620">
        <w:rPr>
          <w:rFonts w:ascii="Calibri" w:eastAsia="Calibri" w:hAnsi="Calibri" w:cs="Calibri"/>
          <w:i/>
          <w:iCs/>
          <w:noProof/>
          <w:u w:val="single"/>
        </w:rPr>
        <w:t>Talentudvikl</w:t>
      </w:r>
      <w:r w:rsidR="00C81620">
        <w:rPr>
          <w:rFonts w:ascii="Calibri" w:eastAsia="Calibri" w:hAnsi="Calibri" w:cs="Calibri"/>
          <w:i/>
          <w:iCs/>
          <w:noProof/>
          <w:u w:val="single"/>
        </w:rPr>
        <w:t xml:space="preserve">ing- elite </w:t>
      </w:r>
      <w:r w:rsidR="002E61EA" w:rsidRPr="00C81620">
        <w:rPr>
          <w:rFonts w:ascii="Calibri" w:eastAsia="Calibri" w:hAnsi="Calibri" w:cs="Calibri"/>
          <w:i/>
          <w:iCs/>
          <w:noProof/>
          <w:u w:val="single"/>
        </w:rPr>
        <w:t>(CTA-hold)</w:t>
      </w:r>
    </w:p>
    <w:p w14:paraId="40349142" w14:textId="77777777" w:rsidR="00DA12DB" w:rsidRPr="00C81620" w:rsidRDefault="00DA12DB" w:rsidP="00FC77BD">
      <w:pPr>
        <w:shd w:val="clear" w:color="auto" w:fill="FFFFFF"/>
        <w:ind w:right="567"/>
        <w:rPr>
          <w:rFonts w:ascii="Calibri" w:eastAsia="Calibri" w:hAnsi="Calibri" w:cs="Calibri"/>
          <w:noProof/>
        </w:rPr>
      </w:pPr>
    </w:p>
    <w:p w14:paraId="1C72A16F" w14:textId="77777777" w:rsidR="00F73C6A" w:rsidRDefault="00CD78E8" w:rsidP="0004711A">
      <w:pPr>
        <w:pStyle w:val="Listeafsnit"/>
        <w:numPr>
          <w:ilvl w:val="0"/>
          <w:numId w:val="32"/>
        </w:num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 w:rsidRPr="004F7748">
        <w:rPr>
          <w:rFonts w:ascii="Calibri" w:eastAsia="Calibri" w:hAnsi="Calibri" w:cs="Calibri"/>
          <w:noProof/>
        </w:rPr>
        <w:t>Kontingent for CTA-området</w:t>
      </w:r>
      <w:r w:rsidR="004E7D4B" w:rsidRPr="004F7748">
        <w:rPr>
          <w:rFonts w:ascii="Calibri" w:eastAsia="Calibri" w:hAnsi="Calibri" w:cs="Calibri"/>
          <w:noProof/>
        </w:rPr>
        <w:t xml:space="preserve">, dvs. for aspiranthold, junior/senior talenthold og seniorkonkurrencehold, </w:t>
      </w:r>
      <w:r w:rsidR="00057015" w:rsidRPr="004F7748">
        <w:rPr>
          <w:rFonts w:ascii="Calibri" w:eastAsia="Calibri" w:hAnsi="Calibri" w:cs="Calibri"/>
          <w:noProof/>
        </w:rPr>
        <w:t xml:space="preserve">fastlægges </w:t>
      </w:r>
      <w:r w:rsidR="00AB3EED" w:rsidRPr="004F7748">
        <w:rPr>
          <w:rFonts w:ascii="Calibri" w:eastAsia="Calibri" w:hAnsi="Calibri" w:cs="Calibri"/>
          <w:noProof/>
        </w:rPr>
        <w:t>til</w:t>
      </w:r>
      <w:r w:rsidR="00057015" w:rsidRPr="004F7748">
        <w:rPr>
          <w:rFonts w:ascii="Calibri" w:eastAsia="Calibri" w:hAnsi="Calibri" w:cs="Calibri"/>
          <w:noProof/>
        </w:rPr>
        <w:t xml:space="preserve"> kr. 600 pr md. </w:t>
      </w:r>
    </w:p>
    <w:p w14:paraId="370BE562" w14:textId="5E8B2E0D" w:rsidR="0004711A" w:rsidRPr="0047785A" w:rsidRDefault="002D3E02" w:rsidP="0047785A">
      <w:pPr>
        <w:shd w:val="clear" w:color="auto" w:fill="FFFFFF"/>
        <w:ind w:left="350" w:right="567" w:firstLine="0"/>
        <w:jc w:val="both"/>
        <w:rPr>
          <w:rFonts w:ascii="Calibri" w:eastAsia="Calibri" w:hAnsi="Calibri" w:cs="Calibri"/>
          <w:noProof/>
        </w:rPr>
      </w:pPr>
      <w:r w:rsidRPr="0047785A">
        <w:rPr>
          <w:rFonts w:ascii="Calibri" w:eastAsia="Calibri" w:hAnsi="Calibri" w:cs="Calibri"/>
          <w:noProof/>
        </w:rPr>
        <w:t>Tilgår generalforsamlignen forslaget,  indfases kontingentstigningen</w:t>
      </w:r>
      <w:r w:rsidR="00FB01A6" w:rsidRPr="0047785A">
        <w:rPr>
          <w:rFonts w:ascii="Calibri" w:eastAsia="Calibri" w:hAnsi="Calibri" w:cs="Calibri"/>
          <w:noProof/>
        </w:rPr>
        <w:t>,</w:t>
      </w:r>
      <w:r w:rsidRPr="0047785A">
        <w:rPr>
          <w:rFonts w:ascii="Calibri" w:eastAsia="Calibri" w:hAnsi="Calibri" w:cs="Calibri"/>
          <w:noProof/>
        </w:rPr>
        <w:t xml:space="preserve"> således at </w:t>
      </w:r>
      <w:r w:rsidR="00FD6967" w:rsidRPr="0047785A">
        <w:rPr>
          <w:rFonts w:ascii="Calibri" w:eastAsia="Calibri" w:hAnsi="Calibri" w:cs="Calibri"/>
          <w:noProof/>
        </w:rPr>
        <w:t xml:space="preserve">kontingent pr. 1. august 2023 udgør </w:t>
      </w:r>
      <w:r w:rsidR="00702523" w:rsidRPr="0047785A">
        <w:rPr>
          <w:rFonts w:ascii="Calibri" w:eastAsia="Calibri" w:hAnsi="Calibri" w:cs="Calibri"/>
          <w:noProof/>
        </w:rPr>
        <w:t>539,- kr pr. md. Pr. 1.1-2024 øges kontingent til kr. 600,- pr.  md.</w:t>
      </w:r>
    </w:p>
    <w:p w14:paraId="3E37FADD" w14:textId="77777777" w:rsidR="00077C85" w:rsidRDefault="00077C85" w:rsidP="004F7748">
      <w:pPr>
        <w:pStyle w:val="Listeafsnit"/>
        <w:shd w:val="clear" w:color="auto" w:fill="FFFFFF"/>
        <w:ind w:left="350" w:right="567"/>
        <w:jc w:val="both"/>
        <w:rPr>
          <w:rFonts w:ascii="Calibri" w:eastAsia="Calibri" w:hAnsi="Calibri" w:cs="Calibri"/>
          <w:noProof/>
        </w:rPr>
      </w:pPr>
    </w:p>
    <w:p w14:paraId="5204856B" w14:textId="4683049F" w:rsidR="0066024E" w:rsidRDefault="00E221E6" w:rsidP="005D1C4C">
      <w:pPr>
        <w:pStyle w:val="Listeafsnit"/>
        <w:shd w:val="clear" w:color="auto" w:fill="FFFFFF"/>
        <w:ind w:left="0"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Forslaget motivers i ønsket om at skabe </w:t>
      </w:r>
      <w:r w:rsidR="00E959A9">
        <w:rPr>
          <w:rFonts w:ascii="Calibri" w:eastAsia="Calibri" w:hAnsi="Calibri" w:cs="Calibri"/>
          <w:noProof/>
        </w:rPr>
        <w:t xml:space="preserve">et mere åbent træningsmiljø og således </w:t>
      </w:r>
      <w:r>
        <w:rPr>
          <w:rFonts w:ascii="Calibri" w:eastAsia="Calibri" w:hAnsi="Calibri" w:cs="Calibri"/>
          <w:noProof/>
        </w:rPr>
        <w:t>en incitamentstruktu</w:t>
      </w:r>
      <w:r w:rsidR="00F13BA7">
        <w:rPr>
          <w:rFonts w:ascii="Calibri" w:eastAsia="Calibri" w:hAnsi="Calibri" w:cs="Calibri"/>
          <w:noProof/>
        </w:rPr>
        <w:t xml:space="preserve">r som </w:t>
      </w:r>
      <w:r w:rsidR="002519E4">
        <w:rPr>
          <w:rFonts w:ascii="Calibri" w:eastAsia="Calibri" w:hAnsi="Calibri" w:cs="Calibri"/>
          <w:noProof/>
        </w:rPr>
        <w:t xml:space="preserve">understøtter </w:t>
      </w:r>
      <w:r w:rsidR="003D6D6B">
        <w:rPr>
          <w:rFonts w:ascii="Calibri" w:eastAsia="Calibri" w:hAnsi="Calibri" w:cs="Calibri"/>
          <w:noProof/>
        </w:rPr>
        <w:t xml:space="preserve">muligheden for </w:t>
      </w:r>
      <w:r w:rsidR="0097247A">
        <w:rPr>
          <w:rFonts w:ascii="Calibri" w:eastAsia="Calibri" w:hAnsi="Calibri" w:cs="Calibri"/>
          <w:noProof/>
        </w:rPr>
        <w:t>mere træning</w:t>
      </w:r>
      <w:r w:rsidR="00EC4F1A">
        <w:rPr>
          <w:rFonts w:ascii="Calibri" w:eastAsia="Calibri" w:hAnsi="Calibri" w:cs="Calibri"/>
          <w:noProof/>
        </w:rPr>
        <w:t xml:space="preserve"> uden </w:t>
      </w:r>
      <w:r w:rsidR="00DF5A1C">
        <w:rPr>
          <w:rFonts w:ascii="Calibri" w:eastAsia="Calibri" w:hAnsi="Calibri" w:cs="Calibri"/>
          <w:noProof/>
        </w:rPr>
        <w:t>ekstra-opkrævning</w:t>
      </w:r>
      <w:r w:rsidR="003D6D6B">
        <w:rPr>
          <w:rFonts w:ascii="Calibri" w:eastAsia="Calibri" w:hAnsi="Calibri" w:cs="Calibri"/>
          <w:noProof/>
        </w:rPr>
        <w:t>.</w:t>
      </w:r>
      <w:r w:rsidR="0047785A">
        <w:rPr>
          <w:rFonts w:ascii="Calibri" w:eastAsia="Calibri" w:hAnsi="Calibri" w:cs="Calibri"/>
          <w:noProof/>
        </w:rPr>
        <w:t xml:space="preserve"> Målet</w:t>
      </w:r>
      <w:r w:rsidR="003D6D6B">
        <w:rPr>
          <w:rFonts w:ascii="Calibri" w:eastAsia="Calibri" w:hAnsi="Calibri" w:cs="Calibri"/>
          <w:noProof/>
        </w:rPr>
        <w:t xml:space="preserve"> </w:t>
      </w:r>
      <w:r w:rsidR="00377B01">
        <w:rPr>
          <w:rFonts w:ascii="Calibri" w:eastAsia="Calibri" w:hAnsi="Calibri" w:cs="Calibri"/>
          <w:noProof/>
        </w:rPr>
        <w:t>er</w:t>
      </w:r>
      <w:r w:rsidR="00DF5A1C">
        <w:rPr>
          <w:rFonts w:ascii="Calibri" w:eastAsia="Calibri" w:hAnsi="Calibri" w:cs="Calibri"/>
          <w:noProof/>
        </w:rPr>
        <w:t xml:space="preserve"> med andre ord</w:t>
      </w:r>
      <w:r w:rsidR="00377B01">
        <w:rPr>
          <w:rFonts w:ascii="Calibri" w:eastAsia="Calibri" w:hAnsi="Calibri" w:cs="Calibri"/>
          <w:noProof/>
        </w:rPr>
        <w:t xml:space="preserve"> at understøtte springerens fastholdelse </w:t>
      </w:r>
      <w:r w:rsidR="009A4ECB">
        <w:rPr>
          <w:rFonts w:ascii="Calibri" w:eastAsia="Calibri" w:hAnsi="Calibri" w:cs="Calibri"/>
          <w:noProof/>
        </w:rPr>
        <w:t>i sit talentudviklingsforløb</w:t>
      </w:r>
      <w:r w:rsidR="006A4C0A">
        <w:rPr>
          <w:rFonts w:ascii="Calibri" w:eastAsia="Calibri" w:hAnsi="Calibri" w:cs="Calibri"/>
          <w:noProof/>
        </w:rPr>
        <w:t xml:space="preserve"> frem til senioreliteniveau</w:t>
      </w:r>
      <w:r w:rsidR="009A4ECB">
        <w:rPr>
          <w:rFonts w:ascii="Calibri" w:eastAsia="Calibri" w:hAnsi="Calibri" w:cs="Calibri"/>
          <w:noProof/>
        </w:rPr>
        <w:t xml:space="preserve">. </w:t>
      </w:r>
      <w:r w:rsidR="00755007">
        <w:rPr>
          <w:rFonts w:ascii="Calibri" w:eastAsia="Calibri" w:hAnsi="Calibri" w:cs="Calibri"/>
          <w:noProof/>
        </w:rPr>
        <w:t xml:space="preserve">Forslaget </w:t>
      </w:r>
      <w:r w:rsidR="00AC0A0F">
        <w:rPr>
          <w:rFonts w:ascii="Calibri" w:eastAsia="Calibri" w:hAnsi="Calibri" w:cs="Calibri"/>
          <w:noProof/>
        </w:rPr>
        <w:t>ændrer som udgangspunkt ikk</w:t>
      </w:r>
      <w:r w:rsidR="009933E5">
        <w:rPr>
          <w:rFonts w:ascii="Calibri" w:eastAsia="Calibri" w:hAnsi="Calibri" w:cs="Calibri"/>
          <w:noProof/>
        </w:rPr>
        <w:t xml:space="preserve">e det </w:t>
      </w:r>
      <w:r w:rsidR="00AC0A0F">
        <w:rPr>
          <w:rFonts w:ascii="Calibri" w:eastAsia="Calibri" w:hAnsi="Calibri" w:cs="Calibri"/>
          <w:noProof/>
        </w:rPr>
        <w:t>ugentlige træningstimetal</w:t>
      </w:r>
      <w:r w:rsidR="009933E5">
        <w:rPr>
          <w:rFonts w:ascii="Calibri" w:eastAsia="Calibri" w:hAnsi="Calibri" w:cs="Calibri"/>
          <w:noProof/>
        </w:rPr>
        <w:t xml:space="preserve"> </w:t>
      </w:r>
      <w:r w:rsidR="00380899">
        <w:rPr>
          <w:rFonts w:ascii="Calibri" w:eastAsia="Calibri" w:hAnsi="Calibri" w:cs="Calibri"/>
          <w:noProof/>
        </w:rPr>
        <w:t>disponeret pr. cta-hold, fx at aspiranthold træner 2 gange pr. uge á 2 timer.</w:t>
      </w:r>
    </w:p>
    <w:p w14:paraId="39BD365E" w14:textId="4D912DF4" w:rsidR="004F7748" w:rsidRDefault="00A10E2A" w:rsidP="005D1C4C">
      <w:pPr>
        <w:pStyle w:val="Listeafsnit"/>
        <w:shd w:val="clear" w:color="auto" w:fill="FFFFFF"/>
        <w:ind w:left="0"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Med forslaget lægges op til at </w:t>
      </w:r>
      <w:r w:rsidR="00467A16">
        <w:rPr>
          <w:rFonts w:ascii="Calibri" w:eastAsia="Calibri" w:hAnsi="Calibri" w:cs="Calibri"/>
          <w:noProof/>
        </w:rPr>
        <w:t xml:space="preserve">den årlige træningsmængde </w:t>
      </w:r>
      <w:r w:rsidR="00C5479B">
        <w:rPr>
          <w:rFonts w:ascii="Calibri" w:eastAsia="Calibri" w:hAnsi="Calibri" w:cs="Calibri"/>
          <w:noProof/>
        </w:rPr>
        <w:t xml:space="preserve">på sigt </w:t>
      </w:r>
      <w:r w:rsidR="004138D4">
        <w:rPr>
          <w:rFonts w:ascii="Calibri" w:eastAsia="Calibri" w:hAnsi="Calibri" w:cs="Calibri"/>
          <w:noProof/>
        </w:rPr>
        <w:t xml:space="preserve">kan øges </w:t>
      </w:r>
      <w:r w:rsidR="00467A16">
        <w:rPr>
          <w:rFonts w:ascii="Calibri" w:eastAsia="Calibri" w:hAnsi="Calibri" w:cs="Calibri"/>
          <w:noProof/>
        </w:rPr>
        <w:t xml:space="preserve">med </w:t>
      </w:r>
      <w:r w:rsidR="00A0747B">
        <w:rPr>
          <w:rFonts w:ascii="Calibri" w:eastAsia="Calibri" w:hAnsi="Calibri" w:cs="Calibri"/>
          <w:noProof/>
        </w:rPr>
        <w:t>op til 3 uger, dvs. svarende til 43/44 uger</w:t>
      </w:r>
      <w:r w:rsidR="00C5479B">
        <w:rPr>
          <w:rFonts w:ascii="Calibri" w:eastAsia="Calibri" w:hAnsi="Calibri" w:cs="Calibri"/>
          <w:noProof/>
        </w:rPr>
        <w:t xml:space="preserve"> mod i dag 40/41 uger. </w:t>
      </w:r>
    </w:p>
    <w:p w14:paraId="0B49CEE6" w14:textId="77777777" w:rsidR="006A4C0A" w:rsidRDefault="006A4C0A" w:rsidP="006A4C0A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noProof/>
        </w:rPr>
      </w:pPr>
    </w:p>
    <w:p w14:paraId="5ADA00B8" w14:textId="307B61AA" w:rsidR="00432B4B" w:rsidRDefault="0023142D" w:rsidP="006A4C0A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>Såfremt forslag</w:t>
      </w:r>
      <w:r w:rsidR="0027756F">
        <w:rPr>
          <w:rFonts w:ascii="Calibri" w:eastAsia="Calibri" w:hAnsi="Calibri" w:cs="Calibri"/>
          <w:noProof/>
        </w:rPr>
        <w:t xml:space="preserve">et forkastes, </w:t>
      </w:r>
      <w:r w:rsidR="00770601">
        <w:rPr>
          <w:rFonts w:ascii="Calibri" w:eastAsia="Calibri" w:hAnsi="Calibri" w:cs="Calibri"/>
          <w:noProof/>
        </w:rPr>
        <w:t xml:space="preserve">korrigeres nuværende kontingentstruktur for prisudvikling </w:t>
      </w:r>
      <w:r w:rsidR="00944211">
        <w:rPr>
          <w:rFonts w:ascii="Calibri" w:eastAsia="Calibri" w:hAnsi="Calibri" w:cs="Calibri"/>
          <w:noProof/>
        </w:rPr>
        <w:t>og transaktionsomkostninger som følge af overgang til NetsEasy</w:t>
      </w:r>
      <w:r w:rsidR="0027756F">
        <w:rPr>
          <w:rFonts w:ascii="Calibri" w:eastAsia="Calibri" w:hAnsi="Calibri" w:cs="Calibri"/>
          <w:noProof/>
        </w:rPr>
        <w:t xml:space="preserve"> med op til maks. </w:t>
      </w:r>
      <w:r w:rsidR="00024A60">
        <w:rPr>
          <w:rFonts w:ascii="Calibri" w:eastAsia="Calibri" w:hAnsi="Calibri" w:cs="Calibri"/>
          <w:noProof/>
        </w:rPr>
        <w:t>15 kr.</w:t>
      </w:r>
      <w:r w:rsidR="005F5E24">
        <w:rPr>
          <w:rFonts w:ascii="Calibri" w:eastAsia="Calibri" w:hAnsi="Calibri" w:cs="Calibri"/>
          <w:noProof/>
        </w:rPr>
        <w:t xml:space="preserve"> pr md.</w:t>
      </w:r>
      <w:r w:rsidR="00024A60">
        <w:rPr>
          <w:rFonts w:ascii="Calibri" w:eastAsia="Calibri" w:hAnsi="Calibri" w:cs="Calibri"/>
          <w:noProof/>
        </w:rPr>
        <w:t xml:space="preserve"> </w:t>
      </w:r>
      <w:r w:rsidR="00944211">
        <w:rPr>
          <w:rFonts w:ascii="Calibri" w:eastAsia="Calibri" w:hAnsi="Calibri" w:cs="Calibri"/>
          <w:noProof/>
        </w:rPr>
        <w:t xml:space="preserve">Kontingenter pr. </w:t>
      </w:r>
      <w:r w:rsidR="00F72792">
        <w:rPr>
          <w:rFonts w:ascii="Calibri" w:eastAsia="Calibri" w:hAnsi="Calibri" w:cs="Calibri"/>
          <w:noProof/>
        </w:rPr>
        <w:t>april 2023 er</w:t>
      </w:r>
      <w:r w:rsidR="005F5E24">
        <w:rPr>
          <w:rFonts w:ascii="Calibri" w:eastAsia="Calibri" w:hAnsi="Calibri" w:cs="Calibri"/>
          <w:noProof/>
        </w:rPr>
        <w:t xml:space="preserve"> (nb! At der pt. gennemføres et testforsøg med enhedskontingent på kr. 463</w:t>
      </w:r>
      <w:r w:rsidR="005D1C4C">
        <w:rPr>
          <w:rFonts w:ascii="Calibri" w:eastAsia="Calibri" w:hAnsi="Calibri" w:cs="Calibri"/>
          <w:noProof/>
        </w:rPr>
        <w:t xml:space="preserve"> pr md. Forsøget løber frem til og med juli 2023).</w:t>
      </w:r>
      <w:r w:rsidR="00944211">
        <w:rPr>
          <w:rFonts w:ascii="Calibri" w:eastAsia="Calibri" w:hAnsi="Calibri" w:cs="Calibri"/>
          <w:noProof/>
        </w:rPr>
        <w:t xml:space="preserve"> </w:t>
      </w:r>
    </w:p>
    <w:p w14:paraId="59E5B51A" w14:textId="77777777" w:rsidR="00944211" w:rsidRDefault="00944211" w:rsidP="006A4C0A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noProof/>
        </w:rPr>
      </w:pPr>
    </w:p>
    <w:p w14:paraId="42E54645" w14:textId="0CDB585D" w:rsidR="00432B4B" w:rsidRDefault="00BF37A4" w:rsidP="006A4C0A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noProof/>
        </w:rPr>
      </w:pPr>
      <w:r w:rsidRPr="00BF37A4">
        <w:rPr>
          <w:rFonts w:ascii="Calibri" w:eastAsia="Calibri" w:hAnsi="Calibri" w:cs="Calibri"/>
          <w:noProof/>
          <w:color w:val="FF0000"/>
        </w:rPr>
        <w:t xml:space="preserve">RETTELSE : </w:t>
      </w:r>
      <w:r w:rsidR="00432B4B">
        <w:rPr>
          <w:rFonts w:ascii="Calibri" w:eastAsia="Calibri" w:hAnsi="Calibri" w:cs="Calibri"/>
          <w:noProof/>
        </w:rPr>
        <w:t xml:space="preserve">Aspiranthold </w:t>
      </w:r>
      <w:r w:rsidR="009B7C12">
        <w:rPr>
          <w:rFonts w:ascii="Calibri" w:eastAsia="Calibri" w:hAnsi="Calibri" w:cs="Calibri"/>
          <w:noProof/>
        </w:rPr>
        <w:t xml:space="preserve">og </w:t>
      </w:r>
      <w:r w:rsidR="009B7C12" w:rsidRPr="00A40755">
        <w:rPr>
          <w:rFonts w:ascii="Calibri" w:eastAsia="Calibri" w:hAnsi="Calibri" w:cs="Calibri"/>
          <w:noProof/>
          <w:color w:val="FF0000"/>
        </w:rPr>
        <w:t>s</w:t>
      </w:r>
      <w:r w:rsidR="009B7C12" w:rsidRPr="00BF37A4">
        <w:rPr>
          <w:rFonts w:ascii="Calibri" w:eastAsia="Calibri" w:hAnsi="Calibri" w:cs="Calibri"/>
          <w:noProof/>
          <w:color w:val="FF0000"/>
        </w:rPr>
        <w:t>eniorkonkurrencehold</w:t>
      </w:r>
      <w:r w:rsidR="009B7C12">
        <w:rPr>
          <w:rFonts w:ascii="Calibri" w:eastAsia="Calibri" w:hAnsi="Calibri" w:cs="Calibri"/>
          <w:noProof/>
        </w:rPr>
        <w:t xml:space="preserve"> </w:t>
      </w:r>
      <w:r w:rsidR="00432B4B">
        <w:rPr>
          <w:rFonts w:ascii="Calibri" w:eastAsia="Calibri" w:hAnsi="Calibri" w:cs="Calibri"/>
          <w:noProof/>
        </w:rPr>
        <w:t>(2 træn</w:t>
      </w:r>
      <w:r w:rsidR="006E6C69">
        <w:rPr>
          <w:rFonts w:ascii="Calibri" w:eastAsia="Calibri" w:hAnsi="Calibri" w:cs="Calibri"/>
          <w:noProof/>
        </w:rPr>
        <w:t>inger pr. uge á 2 time) kr. 463,00 pr. md.</w:t>
      </w:r>
    </w:p>
    <w:p w14:paraId="4DF81CBB" w14:textId="7467D300" w:rsidR="006E6C69" w:rsidRPr="006A4C0A" w:rsidRDefault="006E6C69" w:rsidP="006A4C0A">
      <w:pPr>
        <w:shd w:val="clear" w:color="auto" w:fill="FFFFFF"/>
        <w:ind w:left="0" w:right="567" w:firstLine="0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Junior/senior </w:t>
      </w:r>
      <w:r w:rsidR="00855C4B">
        <w:rPr>
          <w:rFonts w:ascii="Calibri" w:eastAsia="Calibri" w:hAnsi="Calibri" w:cs="Calibri"/>
          <w:noProof/>
        </w:rPr>
        <w:t>talent</w:t>
      </w:r>
      <w:r>
        <w:rPr>
          <w:rFonts w:ascii="Calibri" w:eastAsia="Calibri" w:hAnsi="Calibri" w:cs="Calibri"/>
          <w:noProof/>
        </w:rPr>
        <w:t xml:space="preserve"> (3 træninger pr. uge á 2 AT) kr. 7</w:t>
      </w:r>
      <w:r w:rsidR="001D375C">
        <w:rPr>
          <w:rFonts w:ascii="Calibri" w:eastAsia="Calibri" w:hAnsi="Calibri" w:cs="Calibri"/>
          <w:noProof/>
        </w:rPr>
        <w:t>20</w:t>
      </w:r>
      <w:r w:rsidR="00673F26">
        <w:rPr>
          <w:rFonts w:ascii="Calibri" w:eastAsia="Calibri" w:hAnsi="Calibri" w:cs="Calibri"/>
          <w:noProof/>
        </w:rPr>
        <w:t xml:space="preserve"> pr. md.</w:t>
      </w:r>
    </w:p>
    <w:p w14:paraId="74414C71" w14:textId="40ADB111" w:rsidR="00A10E2A" w:rsidRPr="006E6C69" w:rsidRDefault="006E6C69" w:rsidP="006E6C69">
      <w:pPr>
        <w:shd w:val="clear" w:color="auto" w:fill="FFFFFF"/>
        <w:ind w:left="0"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Topholdsspringere (4 træninger </w:t>
      </w:r>
      <w:r w:rsidR="004762CB">
        <w:rPr>
          <w:rFonts w:ascii="Calibri" w:eastAsia="Calibri" w:hAnsi="Calibri" w:cs="Calibri"/>
          <w:noProof/>
        </w:rPr>
        <w:t xml:space="preserve">pr uge) kr. </w:t>
      </w:r>
      <w:r w:rsidR="00CC6993">
        <w:rPr>
          <w:rFonts w:ascii="Calibri" w:eastAsia="Calibri" w:hAnsi="Calibri" w:cs="Calibri"/>
          <w:noProof/>
        </w:rPr>
        <w:t>840,00 pr. md</w:t>
      </w:r>
    </w:p>
    <w:p w14:paraId="384A5EF9" w14:textId="77777777" w:rsidR="00973E57" w:rsidRDefault="00973E57" w:rsidP="0023142D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</w:p>
    <w:p w14:paraId="103A0DE9" w14:textId="1D004DC0" w:rsidR="004C6E60" w:rsidRDefault="0006452B" w:rsidP="00484E19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  <w:r>
        <w:rPr>
          <w:rFonts w:ascii="Calibri" w:eastAsia="Calibri" w:hAnsi="Calibri" w:cs="Calibri"/>
          <w:noProof/>
        </w:rPr>
        <w:t xml:space="preserve">Det årlige kontingent vil fortsat opkræves </w:t>
      </w:r>
      <w:r w:rsidR="00484E19">
        <w:rPr>
          <w:rFonts w:ascii="Calibri" w:eastAsia="Calibri" w:hAnsi="Calibri" w:cs="Calibri"/>
          <w:noProof/>
        </w:rPr>
        <w:t>over 12 rater (forudbetaling pr. måned).</w:t>
      </w:r>
    </w:p>
    <w:p w14:paraId="6FAEAA59" w14:textId="77777777" w:rsidR="0023142D" w:rsidRDefault="0023142D" w:rsidP="0023142D">
      <w:pPr>
        <w:shd w:val="clear" w:color="auto" w:fill="FFFFFF"/>
        <w:ind w:right="567"/>
        <w:jc w:val="both"/>
        <w:rPr>
          <w:rFonts w:ascii="Calibri" w:eastAsia="Calibri" w:hAnsi="Calibri" w:cs="Calibri"/>
          <w:noProof/>
        </w:rPr>
      </w:pPr>
    </w:p>
    <w:p w14:paraId="619A9776" w14:textId="77777777" w:rsidR="0023142D" w:rsidRPr="006A2F4E" w:rsidRDefault="0023142D" w:rsidP="006A2F4E">
      <w:pPr>
        <w:shd w:val="clear" w:color="auto" w:fill="FFFFFF"/>
        <w:ind w:left="0" w:right="567"/>
        <w:jc w:val="both"/>
        <w:rPr>
          <w:rFonts w:ascii="Calibri" w:eastAsia="Calibri" w:hAnsi="Calibri" w:cs="Calibri"/>
          <w:noProof/>
        </w:rPr>
      </w:pPr>
    </w:p>
    <w:sectPr w:rsidR="0023142D" w:rsidRPr="006A2F4E" w:rsidSect="004D1D9D">
      <w:headerReference w:type="default" r:id="rId8"/>
      <w:footerReference w:type="default" r:id="rId9"/>
      <w:pgSz w:w="11906" w:h="16838" w:code="9"/>
      <w:pgMar w:top="964" w:right="566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3B6" w14:textId="77777777" w:rsidR="004769F8" w:rsidRDefault="004769F8" w:rsidP="00C2552C">
      <w:pPr>
        <w:spacing w:after="0" w:line="240" w:lineRule="auto"/>
      </w:pPr>
      <w:r>
        <w:separator/>
      </w:r>
    </w:p>
  </w:endnote>
  <w:endnote w:type="continuationSeparator" w:id="0">
    <w:p w14:paraId="2E0122FC" w14:textId="77777777" w:rsidR="004769F8" w:rsidRDefault="004769F8" w:rsidP="00C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352" w14:textId="16A5D19C" w:rsidR="002C3AC0" w:rsidRPr="00EA4A66" w:rsidRDefault="00B34466" w:rsidP="001A7451">
    <w:pPr>
      <w:pStyle w:val="Sidefod"/>
      <w:tabs>
        <w:tab w:val="left" w:pos="1418"/>
        <w:tab w:val="left" w:pos="3119"/>
        <w:tab w:val="left" w:pos="5103"/>
        <w:tab w:val="left" w:pos="6521"/>
        <w:tab w:val="left" w:pos="7371"/>
        <w:tab w:val="left" w:pos="8080"/>
      </w:tabs>
      <w:rPr>
        <w:rFonts w:ascii="Tahoma" w:hAnsi="Tahoma" w:cs="Tahoma"/>
        <w:b/>
        <w:bCs/>
        <w:color w:val="4472C4" w:themeColor="accent1"/>
        <w:sz w:val="16"/>
        <w:szCs w:val="16"/>
      </w:rPr>
    </w:pP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>H</w:t>
    </w:r>
    <w:r w:rsidR="001863E8" w:rsidRPr="00EA4A66">
      <w:rPr>
        <w:rFonts w:ascii="Tahoma" w:hAnsi="Tahoma" w:cs="Tahoma"/>
        <w:b/>
        <w:bCs/>
        <w:color w:val="4472C4" w:themeColor="accent1"/>
        <w:sz w:val="16"/>
        <w:szCs w:val="16"/>
      </w:rPr>
      <w:t>vidkildevej 64</w:t>
    </w: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>2400 København NV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A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kbhtrampolin@kbhtrampolin.dk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8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>25 17 17 31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CVR. nr. </w:t>
    </w:r>
    <w:r w:rsidR="00407AE6" w:rsidRPr="00EA4A66">
      <w:rPr>
        <w:rFonts w:ascii="Tahoma" w:hAnsi="Tahoma" w:cs="Tahoma"/>
        <w:b/>
        <w:bCs/>
        <w:color w:val="4472C4" w:themeColor="accent1"/>
        <w:sz w:val="16"/>
        <w:szCs w:val="16"/>
      </w:rPr>
      <w:t>29</w:t>
    </w:r>
    <w:r w:rsidR="00FF5B00" w:rsidRPr="00EA4A66">
      <w:rPr>
        <w:rFonts w:ascii="Tahoma" w:hAnsi="Tahoma" w:cs="Tahoma"/>
        <w:b/>
        <w:bCs/>
        <w:color w:val="4472C4" w:themeColor="accent1"/>
        <w:sz w:val="16"/>
        <w:szCs w:val="16"/>
      </w:rPr>
      <w:t>719489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B1DD" w14:textId="77777777" w:rsidR="004769F8" w:rsidRDefault="004769F8" w:rsidP="00C2552C">
      <w:pPr>
        <w:spacing w:after="0" w:line="240" w:lineRule="auto"/>
      </w:pPr>
      <w:r>
        <w:separator/>
      </w:r>
    </w:p>
  </w:footnote>
  <w:footnote w:type="continuationSeparator" w:id="0">
    <w:p w14:paraId="0986224A" w14:textId="77777777" w:rsidR="004769F8" w:rsidRDefault="004769F8" w:rsidP="00C2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9D1" w14:textId="58D074E9" w:rsidR="0072044E" w:rsidRDefault="00B56F66" w:rsidP="004F7088">
    <w:pPr>
      <w:pStyle w:val="Sidehoved"/>
      <w:tabs>
        <w:tab w:val="clear" w:pos="9638"/>
        <w:tab w:val="left" w:pos="7513"/>
        <w:tab w:val="left" w:pos="7938"/>
      </w:tabs>
      <w:ind w:left="7513" w:right="-142"/>
      <w:rPr>
        <w:b/>
        <w:bCs/>
        <w:sz w:val="36"/>
        <w:szCs w:val="36"/>
      </w:rPr>
    </w:pPr>
    <w:r w:rsidRPr="00B56F66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1E7E2" wp14:editId="787EA27E">
              <wp:simplePos x="0" y="0"/>
              <wp:positionH relativeFrom="margin">
                <wp:align>left</wp:align>
              </wp:positionH>
              <wp:positionV relativeFrom="paragraph">
                <wp:posOffset>518308</wp:posOffset>
              </wp:positionV>
              <wp:extent cx="4495800" cy="1404620"/>
              <wp:effectExtent l="0" t="0" r="19050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696AC" w14:textId="091E99B0" w:rsidR="00495F19" w:rsidRPr="00205943" w:rsidRDefault="00495F19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Bilag </w:t>
                          </w:r>
                          <w:r w:rsidR="00B53175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4</w:t>
                          </w:r>
                          <w:r w:rsidR="00205943"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.1</w:t>
                          </w:r>
                          <w:r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– Forslag til </w:t>
                          </w:r>
                          <w:r w:rsidR="00205943"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Ekstraordinær Generalforsamling </w:t>
                          </w:r>
                        </w:p>
                        <w:p w14:paraId="630651D7" w14:textId="555DC4A7" w:rsidR="007913B8" w:rsidRPr="00205943" w:rsidRDefault="0061149C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205943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Fastlæggelse af kontingent 2023/2024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1E7E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40.8pt;width:35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" strokecolor="#0070c0">
              <v:textbox style="mso-fit-shape-to-text:t">
                <w:txbxContent>
                  <w:p w14:paraId="243696AC" w14:textId="091E99B0" w:rsidR="00495F19" w:rsidRPr="00205943" w:rsidRDefault="00495F19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Bilag </w:t>
                    </w:r>
                    <w:r w:rsidR="00B53175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4</w:t>
                    </w:r>
                    <w:r w:rsidR="00205943"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.1</w:t>
                    </w:r>
                    <w:r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– Forslag til </w:t>
                    </w:r>
                    <w:r w:rsidR="00205943"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Ekstraordinær Generalforsamling </w:t>
                    </w:r>
                  </w:p>
                  <w:p w14:paraId="630651D7" w14:textId="555DC4A7" w:rsidR="007913B8" w:rsidRPr="00205943" w:rsidRDefault="0061149C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205943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  <w:t>Fastlæggelse af kontingent 2023/2024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78E1" w:rsidRPr="00C41273">
      <w:rPr>
        <w:b/>
        <w:bCs/>
        <w:sz w:val="36"/>
        <w:szCs w:val="36"/>
      </w:rPr>
      <w:tab/>
    </w:r>
    <w:r w:rsidR="00C76EFA" w:rsidRPr="00C41273">
      <w:rPr>
        <w:b/>
        <w:bCs/>
        <w:sz w:val="36"/>
        <w:szCs w:val="36"/>
      </w:rPr>
      <w:tab/>
    </w:r>
    <w:r w:rsidR="00890022" w:rsidRPr="00C41273">
      <w:rPr>
        <w:b/>
        <w:bCs/>
        <w:sz w:val="36"/>
        <w:szCs w:val="36"/>
      </w:rPr>
      <w:tab/>
    </w:r>
    <w:r w:rsidR="00742CD4" w:rsidRPr="00C41273">
      <w:rPr>
        <w:b/>
        <w:bCs/>
        <w:sz w:val="36"/>
        <w:szCs w:val="36"/>
      </w:rPr>
      <w:t xml:space="preserve"> </w:t>
    </w:r>
    <w:r w:rsidR="00B0140A" w:rsidRPr="00C41273">
      <w:rPr>
        <w:b/>
        <w:bCs/>
        <w:noProof/>
      </w:rPr>
      <w:drawing>
        <wp:inline distT="0" distB="0" distL="0" distR="0" wp14:anchorId="4225FABA" wp14:editId="74D4B261">
          <wp:extent cx="990359" cy="1057275"/>
          <wp:effectExtent l="0" t="0" r="63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KTK blå-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9" cy="109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CD4" w:rsidRPr="00C41273">
      <w:rPr>
        <w:b/>
        <w:bCs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6E"/>
    <w:multiLevelType w:val="multilevel"/>
    <w:tmpl w:val="65C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77D9"/>
    <w:multiLevelType w:val="hybridMultilevel"/>
    <w:tmpl w:val="0B6C9D98"/>
    <w:lvl w:ilvl="0" w:tplc="BE6CA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C4"/>
    <w:multiLevelType w:val="hybridMultilevel"/>
    <w:tmpl w:val="A67C53BC"/>
    <w:lvl w:ilvl="0" w:tplc="91B8E10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2AB"/>
    <w:multiLevelType w:val="multilevel"/>
    <w:tmpl w:val="0CB0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638B2"/>
    <w:multiLevelType w:val="hybridMultilevel"/>
    <w:tmpl w:val="80D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DB3"/>
    <w:multiLevelType w:val="hybridMultilevel"/>
    <w:tmpl w:val="B2247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A3254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7D0"/>
    <w:multiLevelType w:val="hybridMultilevel"/>
    <w:tmpl w:val="DF2ACB0E"/>
    <w:lvl w:ilvl="0" w:tplc="252EE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47"/>
    <w:multiLevelType w:val="hybridMultilevel"/>
    <w:tmpl w:val="017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4CA"/>
    <w:multiLevelType w:val="hybridMultilevel"/>
    <w:tmpl w:val="40EABC30"/>
    <w:lvl w:ilvl="0" w:tplc="7BA847E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 w15:restartNumberingAfterBreak="0">
    <w:nsid w:val="334348E0"/>
    <w:multiLevelType w:val="hybridMultilevel"/>
    <w:tmpl w:val="0AFA8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FAB"/>
    <w:multiLevelType w:val="hybridMultilevel"/>
    <w:tmpl w:val="6E5651B6"/>
    <w:lvl w:ilvl="0" w:tplc="040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3CF53F77"/>
    <w:multiLevelType w:val="hybridMultilevel"/>
    <w:tmpl w:val="32B489B2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411E4FF0"/>
    <w:multiLevelType w:val="hybridMultilevel"/>
    <w:tmpl w:val="CF36F3C0"/>
    <w:lvl w:ilvl="0" w:tplc="0406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3" w15:restartNumberingAfterBreak="0">
    <w:nsid w:val="4350143A"/>
    <w:multiLevelType w:val="hybridMultilevel"/>
    <w:tmpl w:val="71B6E206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426355B"/>
    <w:multiLevelType w:val="hybridMultilevel"/>
    <w:tmpl w:val="D898C988"/>
    <w:lvl w:ilvl="0" w:tplc="C54ECC10">
      <w:start w:val="1"/>
      <w:numFmt w:val="bullet"/>
      <w:lvlText w:val="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3621A58"/>
    <w:multiLevelType w:val="hybridMultilevel"/>
    <w:tmpl w:val="5E3CA222"/>
    <w:lvl w:ilvl="0" w:tplc="D12C3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52140"/>
    <w:multiLevelType w:val="hybridMultilevel"/>
    <w:tmpl w:val="B97A0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A01E4"/>
    <w:multiLevelType w:val="hybridMultilevel"/>
    <w:tmpl w:val="9A985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624F7"/>
    <w:multiLevelType w:val="hybridMultilevel"/>
    <w:tmpl w:val="1F64B6B6"/>
    <w:lvl w:ilvl="0" w:tplc="575E361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5F0C27C0"/>
    <w:multiLevelType w:val="hybridMultilevel"/>
    <w:tmpl w:val="50BCC966"/>
    <w:lvl w:ilvl="0" w:tplc="7F962EBC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0" w15:restartNumberingAfterBreak="0">
    <w:nsid w:val="5F2C5B72"/>
    <w:multiLevelType w:val="hybridMultilevel"/>
    <w:tmpl w:val="0ABAE3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54577"/>
    <w:multiLevelType w:val="hybridMultilevel"/>
    <w:tmpl w:val="9630596E"/>
    <w:lvl w:ilvl="0" w:tplc="407C696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E0B02"/>
    <w:multiLevelType w:val="hybridMultilevel"/>
    <w:tmpl w:val="4C8C10FA"/>
    <w:lvl w:ilvl="0" w:tplc="148A5BDA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3" w15:restartNumberingAfterBreak="0">
    <w:nsid w:val="62C157F3"/>
    <w:multiLevelType w:val="hybridMultilevel"/>
    <w:tmpl w:val="C8644296"/>
    <w:lvl w:ilvl="0" w:tplc="454CF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C2547"/>
    <w:multiLevelType w:val="hybridMultilevel"/>
    <w:tmpl w:val="67B4E392"/>
    <w:lvl w:ilvl="0" w:tplc="ED685BE8">
      <w:numFmt w:val="bullet"/>
      <w:lvlText w:val=""/>
      <w:lvlJc w:val="left"/>
      <w:pPr>
        <w:ind w:left="35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5" w15:restartNumberingAfterBreak="0">
    <w:nsid w:val="67ED3A7D"/>
    <w:multiLevelType w:val="hybridMultilevel"/>
    <w:tmpl w:val="220C6EDC"/>
    <w:lvl w:ilvl="0" w:tplc="067ACC4C">
      <w:start w:val="1"/>
      <w:numFmt w:val="bullet"/>
      <w:lvlText w:val=""/>
      <w:lvlJc w:val="left"/>
      <w:pPr>
        <w:ind w:left="370" w:hanging="360"/>
      </w:pPr>
      <w:rPr>
        <w:rFonts w:ascii="Wingdings" w:eastAsia="Calibri" w:hAnsi="Wingdings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6" w15:restartNumberingAfterBreak="0">
    <w:nsid w:val="6CEB38CD"/>
    <w:multiLevelType w:val="hybridMultilevel"/>
    <w:tmpl w:val="E836F40E"/>
    <w:lvl w:ilvl="0" w:tplc="B628C9EC">
      <w:start w:val="6"/>
      <w:numFmt w:val="bullet"/>
      <w:lvlText w:val="-"/>
      <w:lvlJc w:val="left"/>
      <w:pPr>
        <w:ind w:left="3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7" w15:restartNumberingAfterBreak="0">
    <w:nsid w:val="6D8A11BF"/>
    <w:multiLevelType w:val="hybridMultilevel"/>
    <w:tmpl w:val="0CB25E50"/>
    <w:lvl w:ilvl="0" w:tplc="85FA3E7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8" w15:restartNumberingAfterBreak="0">
    <w:nsid w:val="6E092F38"/>
    <w:multiLevelType w:val="hybridMultilevel"/>
    <w:tmpl w:val="2CF8AA40"/>
    <w:lvl w:ilvl="0" w:tplc="773828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6A47"/>
    <w:multiLevelType w:val="hybridMultilevel"/>
    <w:tmpl w:val="8FE23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05AC"/>
    <w:multiLevelType w:val="hybridMultilevel"/>
    <w:tmpl w:val="BD52A65E"/>
    <w:lvl w:ilvl="0" w:tplc="5D121958">
      <w:start w:val="5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1AC139E"/>
    <w:multiLevelType w:val="hybridMultilevel"/>
    <w:tmpl w:val="E13C35C0"/>
    <w:lvl w:ilvl="0" w:tplc="3E640C44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2" w15:restartNumberingAfterBreak="0">
    <w:nsid w:val="7455229E"/>
    <w:multiLevelType w:val="hybridMultilevel"/>
    <w:tmpl w:val="071C1BA0"/>
    <w:lvl w:ilvl="0" w:tplc="54827A52">
      <w:start w:val="1"/>
      <w:numFmt w:val="bullet"/>
      <w:lvlText w:val=""/>
      <w:lvlJc w:val="left"/>
      <w:pPr>
        <w:ind w:left="73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74C865E3"/>
    <w:multiLevelType w:val="hybridMultilevel"/>
    <w:tmpl w:val="3EF48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026A6"/>
    <w:multiLevelType w:val="hybridMultilevel"/>
    <w:tmpl w:val="88546E92"/>
    <w:lvl w:ilvl="0" w:tplc="7F1820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22862">
    <w:abstractNumId w:val="33"/>
  </w:num>
  <w:num w:numId="2" w16cid:durableId="1790975603">
    <w:abstractNumId w:val="3"/>
  </w:num>
  <w:num w:numId="3" w16cid:durableId="1513564234">
    <w:abstractNumId w:val="7"/>
  </w:num>
  <w:num w:numId="4" w16cid:durableId="1377192721">
    <w:abstractNumId w:val="14"/>
  </w:num>
  <w:num w:numId="5" w16cid:durableId="1418552087">
    <w:abstractNumId w:val="28"/>
  </w:num>
  <w:num w:numId="6" w16cid:durableId="672880405">
    <w:abstractNumId w:val="26"/>
  </w:num>
  <w:num w:numId="7" w16cid:durableId="1945839431">
    <w:abstractNumId w:val="29"/>
  </w:num>
  <w:num w:numId="8" w16cid:durableId="288243545">
    <w:abstractNumId w:val="9"/>
  </w:num>
  <w:num w:numId="9" w16cid:durableId="769206551">
    <w:abstractNumId w:val="16"/>
  </w:num>
  <w:num w:numId="10" w16cid:durableId="202249382">
    <w:abstractNumId w:val="20"/>
  </w:num>
  <w:num w:numId="11" w16cid:durableId="7946153">
    <w:abstractNumId w:val="4"/>
  </w:num>
  <w:num w:numId="12" w16cid:durableId="1315452212">
    <w:abstractNumId w:val="21"/>
  </w:num>
  <w:num w:numId="13" w16cid:durableId="1603143497">
    <w:abstractNumId w:val="5"/>
  </w:num>
  <w:num w:numId="14" w16cid:durableId="979923065">
    <w:abstractNumId w:val="34"/>
  </w:num>
  <w:num w:numId="15" w16cid:durableId="629019444">
    <w:abstractNumId w:val="6"/>
  </w:num>
  <w:num w:numId="16" w16cid:durableId="402337986">
    <w:abstractNumId w:val="13"/>
  </w:num>
  <w:num w:numId="17" w16cid:durableId="2009668215">
    <w:abstractNumId w:val="11"/>
  </w:num>
  <w:num w:numId="18" w16cid:durableId="952639839">
    <w:abstractNumId w:val="8"/>
  </w:num>
  <w:num w:numId="19" w16cid:durableId="403995407">
    <w:abstractNumId w:val="31"/>
  </w:num>
  <w:num w:numId="20" w16cid:durableId="1930847215">
    <w:abstractNumId w:val="19"/>
  </w:num>
  <w:num w:numId="21" w16cid:durableId="409929008">
    <w:abstractNumId w:val="22"/>
  </w:num>
  <w:num w:numId="22" w16cid:durableId="783308196">
    <w:abstractNumId w:val="27"/>
  </w:num>
  <w:num w:numId="23" w16cid:durableId="418064477">
    <w:abstractNumId w:val="12"/>
  </w:num>
  <w:num w:numId="24" w16cid:durableId="2033071260">
    <w:abstractNumId w:val="0"/>
  </w:num>
  <w:num w:numId="25" w16cid:durableId="193231335">
    <w:abstractNumId w:val="1"/>
  </w:num>
  <w:num w:numId="26" w16cid:durableId="321741941">
    <w:abstractNumId w:val="10"/>
  </w:num>
  <w:num w:numId="27" w16cid:durableId="929000816">
    <w:abstractNumId w:val="18"/>
  </w:num>
  <w:num w:numId="28" w16cid:durableId="1323509516">
    <w:abstractNumId w:val="30"/>
  </w:num>
  <w:num w:numId="29" w16cid:durableId="350491330">
    <w:abstractNumId w:val="2"/>
  </w:num>
  <w:num w:numId="30" w16cid:durableId="512309091">
    <w:abstractNumId w:val="23"/>
  </w:num>
  <w:num w:numId="31" w16cid:durableId="1675955800">
    <w:abstractNumId w:val="15"/>
  </w:num>
  <w:num w:numId="32" w16cid:durableId="1356465084">
    <w:abstractNumId w:val="24"/>
  </w:num>
  <w:num w:numId="33" w16cid:durableId="1820616085">
    <w:abstractNumId w:val="17"/>
  </w:num>
  <w:num w:numId="34" w16cid:durableId="71899620">
    <w:abstractNumId w:val="25"/>
  </w:num>
  <w:num w:numId="35" w16cid:durableId="59070141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C"/>
    <w:rsid w:val="000009E2"/>
    <w:rsid w:val="00001369"/>
    <w:rsid w:val="00002881"/>
    <w:rsid w:val="00002D9F"/>
    <w:rsid w:val="00003974"/>
    <w:rsid w:val="00003DE7"/>
    <w:rsid w:val="000045AC"/>
    <w:rsid w:val="00004AC5"/>
    <w:rsid w:val="00004B50"/>
    <w:rsid w:val="00004D05"/>
    <w:rsid w:val="0000711C"/>
    <w:rsid w:val="000102FD"/>
    <w:rsid w:val="0001198F"/>
    <w:rsid w:val="00011C8B"/>
    <w:rsid w:val="00012577"/>
    <w:rsid w:val="00012B60"/>
    <w:rsid w:val="00012FE3"/>
    <w:rsid w:val="00013B95"/>
    <w:rsid w:val="00013FCF"/>
    <w:rsid w:val="000149FB"/>
    <w:rsid w:val="000150E5"/>
    <w:rsid w:val="0001562A"/>
    <w:rsid w:val="0001567B"/>
    <w:rsid w:val="00015F7A"/>
    <w:rsid w:val="000164C6"/>
    <w:rsid w:val="00016F14"/>
    <w:rsid w:val="00021E77"/>
    <w:rsid w:val="00022287"/>
    <w:rsid w:val="000222F8"/>
    <w:rsid w:val="00022716"/>
    <w:rsid w:val="0002315D"/>
    <w:rsid w:val="00023C5C"/>
    <w:rsid w:val="00024A60"/>
    <w:rsid w:val="000258A9"/>
    <w:rsid w:val="000258BA"/>
    <w:rsid w:val="000261C6"/>
    <w:rsid w:val="00026560"/>
    <w:rsid w:val="00026930"/>
    <w:rsid w:val="000276A0"/>
    <w:rsid w:val="00027ADA"/>
    <w:rsid w:val="00027B6C"/>
    <w:rsid w:val="00027F1A"/>
    <w:rsid w:val="00030E74"/>
    <w:rsid w:val="0003127C"/>
    <w:rsid w:val="0003143B"/>
    <w:rsid w:val="00031450"/>
    <w:rsid w:val="0003200A"/>
    <w:rsid w:val="00032CCD"/>
    <w:rsid w:val="00033913"/>
    <w:rsid w:val="0003422F"/>
    <w:rsid w:val="0004088D"/>
    <w:rsid w:val="00041797"/>
    <w:rsid w:val="00042804"/>
    <w:rsid w:val="00042E06"/>
    <w:rsid w:val="0004317F"/>
    <w:rsid w:val="00043B89"/>
    <w:rsid w:val="000443A2"/>
    <w:rsid w:val="00044EBB"/>
    <w:rsid w:val="00045BDF"/>
    <w:rsid w:val="00045D0A"/>
    <w:rsid w:val="00046969"/>
    <w:rsid w:val="0004711A"/>
    <w:rsid w:val="0004756E"/>
    <w:rsid w:val="00050580"/>
    <w:rsid w:val="00050CA3"/>
    <w:rsid w:val="00050E01"/>
    <w:rsid w:val="00051496"/>
    <w:rsid w:val="000526A4"/>
    <w:rsid w:val="0005344E"/>
    <w:rsid w:val="000537E4"/>
    <w:rsid w:val="0005500D"/>
    <w:rsid w:val="0005566C"/>
    <w:rsid w:val="000557DB"/>
    <w:rsid w:val="00055F0C"/>
    <w:rsid w:val="0005628C"/>
    <w:rsid w:val="000562D0"/>
    <w:rsid w:val="00056616"/>
    <w:rsid w:val="000568A0"/>
    <w:rsid w:val="00057015"/>
    <w:rsid w:val="0005771D"/>
    <w:rsid w:val="00062CA3"/>
    <w:rsid w:val="00063AA8"/>
    <w:rsid w:val="00063CA3"/>
    <w:rsid w:val="0006409A"/>
    <w:rsid w:val="0006452B"/>
    <w:rsid w:val="00064728"/>
    <w:rsid w:val="00064ADF"/>
    <w:rsid w:val="000651BC"/>
    <w:rsid w:val="0006653D"/>
    <w:rsid w:val="00066DCA"/>
    <w:rsid w:val="00067C34"/>
    <w:rsid w:val="00067C3C"/>
    <w:rsid w:val="00070C11"/>
    <w:rsid w:val="0007101A"/>
    <w:rsid w:val="00071ADE"/>
    <w:rsid w:val="000725C2"/>
    <w:rsid w:val="00073297"/>
    <w:rsid w:val="00073ADE"/>
    <w:rsid w:val="00075462"/>
    <w:rsid w:val="00075A50"/>
    <w:rsid w:val="00075EFD"/>
    <w:rsid w:val="000764D2"/>
    <w:rsid w:val="00076972"/>
    <w:rsid w:val="00076C74"/>
    <w:rsid w:val="00077C85"/>
    <w:rsid w:val="000810E1"/>
    <w:rsid w:val="000817FF"/>
    <w:rsid w:val="000818E7"/>
    <w:rsid w:val="000825CB"/>
    <w:rsid w:val="000832D9"/>
    <w:rsid w:val="000834AF"/>
    <w:rsid w:val="000837D1"/>
    <w:rsid w:val="00083E40"/>
    <w:rsid w:val="00085D05"/>
    <w:rsid w:val="00085DE4"/>
    <w:rsid w:val="00086A78"/>
    <w:rsid w:val="00086CEF"/>
    <w:rsid w:val="00086DAC"/>
    <w:rsid w:val="00087058"/>
    <w:rsid w:val="0008779E"/>
    <w:rsid w:val="00087984"/>
    <w:rsid w:val="00090264"/>
    <w:rsid w:val="00090D26"/>
    <w:rsid w:val="00090E98"/>
    <w:rsid w:val="000912BA"/>
    <w:rsid w:val="00091BF8"/>
    <w:rsid w:val="00092CFD"/>
    <w:rsid w:val="0009505E"/>
    <w:rsid w:val="0009534F"/>
    <w:rsid w:val="0009608E"/>
    <w:rsid w:val="000962DE"/>
    <w:rsid w:val="0009677B"/>
    <w:rsid w:val="00097D10"/>
    <w:rsid w:val="00097EB1"/>
    <w:rsid w:val="000A0FB6"/>
    <w:rsid w:val="000A26EF"/>
    <w:rsid w:val="000A2EFE"/>
    <w:rsid w:val="000A3CB2"/>
    <w:rsid w:val="000A61B2"/>
    <w:rsid w:val="000A6241"/>
    <w:rsid w:val="000A65D2"/>
    <w:rsid w:val="000A6F3B"/>
    <w:rsid w:val="000A793C"/>
    <w:rsid w:val="000B06DE"/>
    <w:rsid w:val="000B19BF"/>
    <w:rsid w:val="000B19CA"/>
    <w:rsid w:val="000B1B22"/>
    <w:rsid w:val="000B2320"/>
    <w:rsid w:val="000B279A"/>
    <w:rsid w:val="000B2845"/>
    <w:rsid w:val="000B3180"/>
    <w:rsid w:val="000B3F21"/>
    <w:rsid w:val="000B553E"/>
    <w:rsid w:val="000B608F"/>
    <w:rsid w:val="000B732A"/>
    <w:rsid w:val="000B73F7"/>
    <w:rsid w:val="000C2B9A"/>
    <w:rsid w:val="000C321D"/>
    <w:rsid w:val="000C3323"/>
    <w:rsid w:val="000C51F6"/>
    <w:rsid w:val="000C5C44"/>
    <w:rsid w:val="000C7351"/>
    <w:rsid w:val="000C78F6"/>
    <w:rsid w:val="000C7BB3"/>
    <w:rsid w:val="000C7D10"/>
    <w:rsid w:val="000C7DAA"/>
    <w:rsid w:val="000D10CC"/>
    <w:rsid w:val="000D170C"/>
    <w:rsid w:val="000D1A15"/>
    <w:rsid w:val="000D1BBA"/>
    <w:rsid w:val="000D28BE"/>
    <w:rsid w:val="000D36CE"/>
    <w:rsid w:val="000D4076"/>
    <w:rsid w:val="000D42B6"/>
    <w:rsid w:val="000D667F"/>
    <w:rsid w:val="000D6D10"/>
    <w:rsid w:val="000D7E6A"/>
    <w:rsid w:val="000E027B"/>
    <w:rsid w:val="000E050B"/>
    <w:rsid w:val="000E0790"/>
    <w:rsid w:val="000E07B2"/>
    <w:rsid w:val="000E07D8"/>
    <w:rsid w:val="000E1152"/>
    <w:rsid w:val="000E171E"/>
    <w:rsid w:val="000E2643"/>
    <w:rsid w:val="000E3064"/>
    <w:rsid w:val="000E4130"/>
    <w:rsid w:val="000E45A0"/>
    <w:rsid w:val="000E4FA2"/>
    <w:rsid w:val="000E7E43"/>
    <w:rsid w:val="000F0128"/>
    <w:rsid w:val="000F0468"/>
    <w:rsid w:val="000F0B1A"/>
    <w:rsid w:val="000F1F1F"/>
    <w:rsid w:val="000F260F"/>
    <w:rsid w:val="000F275E"/>
    <w:rsid w:val="000F2A31"/>
    <w:rsid w:val="000F2B3F"/>
    <w:rsid w:val="000F391C"/>
    <w:rsid w:val="000F5FEC"/>
    <w:rsid w:val="000F6948"/>
    <w:rsid w:val="000F70AD"/>
    <w:rsid w:val="001000E5"/>
    <w:rsid w:val="00100CE4"/>
    <w:rsid w:val="0010131C"/>
    <w:rsid w:val="00102425"/>
    <w:rsid w:val="00103257"/>
    <w:rsid w:val="00103E82"/>
    <w:rsid w:val="0010459B"/>
    <w:rsid w:val="0010495B"/>
    <w:rsid w:val="001051F8"/>
    <w:rsid w:val="00105DD7"/>
    <w:rsid w:val="00106090"/>
    <w:rsid w:val="001061F7"/>
    <w:rsid w:val="00107B03"/>
    <w:rsid w:val="00111E63"/>
    <w:rsid w:val="001126B7"/>
    <w:rsid w:val="00113E7C"/>
    <w:rsid w:val="00114238"/>
    <w:rsid w:val="001146D6"/>
    <w:rsid w:val="00115006"/>
    <w:rsid w:val="00115B03"/>
    <w:rsid w:val="00116F3C"/>
    <w:rsid w:val="0012291F"/>
    <w:rsid w:val="00122CC9"/>
    <w:rsid w:val="00125708"/>
    <w:rsid w:val="00125720"/>
    <w:rsid w:val="00125B07"/>
    <w:rsid w:val="00125E65"/>
    <w:rsid w:val="00125FF0"/>
    <w:rsid w:val="00126737"/>
    <w:rsid w:val="00126B66"/>
    <w:rsid w:val="00132325"/>
    <w:rsid w:val="0013262F"/>
    <w:rsid w:val="001329B5"/>
    <w:rsid w:val="00133B37"/>
    <w:rsid w:val="00133EE3"/>
    <w:rsid w:val="0013560D"/>
    <w:rsid w:val="00135C5F"/>
    <w:rsid w:val="001370F3"/>
    <w:rsid w:val="00140EBE"/>
    <w:rsid w:val="00141C65"/>
    <w:rsid w:val="00141D19"/>
    <w:rsid w:val="00141EAF"/>
    <w:rsid w:val="00142110"/>
    <w:rsid w:val="00142141"/>
    <w:rsid w:val="001433E3"/>
    <w:rsid w:val="001439CE"/>
    <w:rsid w:val="001441E6"/>
    <w:rsid w:val="0014466F"/>
    <w:rsid w:val="00145655"/>
    <w:rsid w:val="00145795"/>
    <w:rsid w:val="00145DB8"/>
    <w:rsid w:val="00145E15"/>
    <w:rsid w:val="00145E5D"/>
    <w:rsid w:val="0014611B"/>
    <w:rsid w:val="00146A27"/>
    <w:rsid w:val="001472A4"/>
    <w:rsid w:val="00147421"/>
    <w:rsid w:val="0015041C"/>
    <w:rsid w:val="00150E6F"/>
    <w:rsid w:val="00150E9B"/>
    <w:rsid w:val="00152212"/>
    <w:rsid w:val="00153014"/>
    <w:rsid w:val="001545F6"/>
    <w:rsid w:val="001563A9"/>
    <w:rsid w:val="00156720"/>
    <w:rsid w:val="00156E02"/>
    <w:rsid w:val="0015704D"/>
    <w:rsid w:val="00157333"/>
    <w:rsid w:val="001578A2"/>
    <w:rsid w:val="00157D70"/>
    <w:rsid w:val="00160485"/>
    <w:rsid w:val="001609F2"/>
    <w:rsid w:val="0016110C"/>
    <w:rsid w:val="001622F8"/>
    <w:rsid w:val="0016416A"/>
    <w:rsid w:val="00164B9D"/>
    <w:rsid w:val="001653CB"/>
    <w:rsid w:val="0016565B"/>
    <w:rsid w:val="001663E9"/>
    <w:rsid w:val="00167184"/>
    <w:rsid w:val="00170324"/>
    <w:rsid w:val="00170A85"/>
    <w:rsid w:val="00170BDC"/>
    <w:rsid w:val="0017101E"/>
    <w:rsid w:val="001712CB"/>
    <w:rsid w:val="00173193"/>
    <w:rsid w:val="001744BC"/>
    <w:rsid w:val="00175567"/>
    <w:rsid w:val="0017662F"/>
    <w:rsid w:val="00176693"/>
    <w:rsid w:val="00177582"/>
    <w:rsid w:val="00177BCA"/>
    <w:rsid w:val="00177F48"/>
    <w:rsid w:val="001803EC"/>
    <w:rsid w:val="001805BD"/>
    <w:rsid w:val="0018125C"/>
    <w:rsid w:val="00182007"/>
    <w:rsid w:val="00182D87"/>
    <w:rsid w:val="00184642"/>
    <w:rsid w:val="001854D1"/>
    <w:rsid w:val="001855A4"/>
    <w:rsid w:val="00185C7E"/>
    <w:rsid w:val="001863E8"/>
    <w:rsid w:val="00186A54"/>
    <w:rsid w:val="001871B3"/>
    <w:rsid w:val="00191DA1"/>
    <w:rsid w:val="00192DC3"/>
    <w:rsid w:val="001930FD"/>
    <w:rsid w:val="0019363A"/>
    <w:rsid w:val="00193C91"/>
    <w:rsid w:val="00194065"/>
    <w:rsid w:val="00194412"/>
    <w:rsid w:val="001949B8"/>
    <w:rsid w:val="00195FB4"/>
    <w:rsid w:val="00196844"/>
    <w:rsid w:val="00196DC3"/>
    <w:rsid w:val="00196EE0"/>
    <w:rsid w:val="00196FC1"/>
    <w:rsid w:val="001970A4"/>
    <w:rsid w:val="001A024B"/>
    <w:rsid w:val="001A1895"/>
    <w:rsid w:val="001A1AA3"/>
    <w:rsid w:val="001A2269"/>
    <w:rsid w:val="001A4071"/>
    <w:rsid w:val="001A60A6"/>
    <w:rsid w:val="001A6328"/>
    <w:rsid w:val="001A6980"/>
    <w:rsid w:val="001A6C38"/>
    <w:rsid w:val="001A7451"/>
    <w:rsid w:val="001B19E0"/>
    <w:rsid w:val="001B26F3"/>
    <w:rsid w:val="001B2B92"/>
    <w:rsid w:val="001B36CE"/>
    <w:rsid w:val="001B3C2E"/>
    <w:rsid w:val="001B5414"/>
    <w:rsid w:val="001B5AD1"/>
    <w:rsid w:val="001B5C90"/>
    <w:rsid w:val="001B5EEC"/>
    <w:rsid w:val="001B6E26"/>
    <w:rsid w:val="001B75FD"/>
    <w:rsid w:val="001B7F35"/>
    <w:rsid w:val="001C012A"/>
    <w:rsid w:val="001C1803"/>
    <w:rsid w:val="001C21B9"/>
    <w:rsid w:val="001C2F14"/>
    <w:rsid w:val="001C38D6"/>
    <w:rsid w:val="001C4183"/>
    <w:rsid w:val="001C52A6"/>
    <w:rsid w:val="001D09B2"/>
    <w:rsid w:val="001D0AAA"/>
    <w:rsid w:val="001D30D4"/>
    <w:rsid w:val="001D36A3"/>
    <w:rsid w:val="001D375C"/>
    <w:rsid w:val="001D3E6A"/>
    <w:rsid w:val="001D5C63"/>
    <w:rsid w:val="001D5FBB"/>
    <w:rsid w:val="001D679D"/>
    <w:rsid w:val="001D7A75"/>
    <w:rsid w:val="001E05D5"/>
    <w:rsid w:val="001E1CE9"/>
    <w:rsid w:val="001E1D98"/>
    <w:rsid w:val="001E2762"/>
    <w:rsid w:val="001E2CBA"/>
    <w:rsid w:val="001E2E31"/>
    <w:rsid w:val="001E3CB0"/>
    <w:rsid w:val="001E3CDD"/>
    <w:rsid w:val="001E3EBB"/>
    <w:rsid w:val="001E45C8"/>
    <w:rsid w:val="001E482A"/>
    <w:rsid w:val="001E6463"/>
    <w:rsid w:val="001E6696"/>
    <w:rsid w:val="001E71B3"/>
    <w:rsid w:val="001E767C"/>
    <w:rsid w:val="001E7984"/>
    <w:rsid w:val="001F1265"/>
    <w:rsid w:val="001F1C02"/>
    <w:rsid w:val="001F1C39"/>
    <w:rsid w:val="001F2DC4"/>
    <w:rsid w:val="001F3024"/>
    <w:rsid w:val="001F3712"/>
    <w:rsid w:val="001F4138"/>
    <w:rsid w:val="001F432A"/>
    <w:rsid w:val="001F4A86"/>
    <w:rsid w:val="001F5155"/>
    <w:rsid w:val="001F543B"/>
    <w:rsid w:val="001F5B90"/>
    <w:rsid w:val="001F5BF6"/>
    <w:rsid w:val="001F66B2"/>
    <w:rsid w:val="001F75A6"/>
    <w:rsid w:val="002004D2"/>
    <w:rsid w:val="002010C4"/>
    <w:rsid w:val="0020121F"/>
    <w:rsid w:val="0020141A"/>
    <w:rsid w:val="002015EA"/>
    <w:rsid w:val="0020166C"/>
    <w:rsid w:val="00201B09"/>
    <w:rsid w:val="002020A0"/>
    <w:rsid w:val="00202858"/>
    <w:rsid w:val="00202E12"/>
    <w:rsid w:val="002033B2"/>
    <w:rsid w:val="002034A7"/>
    <w:rsid w:val="00204AFC"/>
    <w:rsid w:val="00205943"/>
    <w:rsid w:val="00206594"/>
    <w:rsid w:val="0021016F"/>
    <w:rsid w:val="00210C36"/>
    <w:rsid w:val="00211FC8"/>
    <w:rsid w:val="002157DE"/>
    <w:rsid w:val="00217B59"/>
    <w:rsid w:val="00217D6B"/>
    <w:rsid w:val="00220318"/>
    <w:rsid w:val="00221A42"/>
    <w:rsid w:val="00221F7A"/>
    <w:rsid w:val="002227F1"/>
    <w:rsid w:val="00222809"/>
    <w:rsid w:val="00223853"/>
    <w:rsid w:val="002261CF"/>
    <w:rsid w:val="00226E16"/>
    <w:rsid w:val="00227DDA"/>
    <w:rsid w:val="0023142D"/>
    <w:rsid w:val="002327AA"/>
    <w:rsid w:val="00232CA9"/>
    <w:rsid w:val="00233134"/>
    <w:rsid w:val="00233E6C"/>
    <w:rsid w:val="002340D8"/>
    <w:rsid w:val="00234123"/>
    <w:rsid w:val="0023422B"/>
    <w:rsid w:val="0023645A"/>
    <w:rsid w:val="00236B77"/>
    <w:rsid w:val="00236ED8"/>
    <w:rsid w:val="00237A54"/>
    <w:rsid w:val="00240CE3"/>
    <w:rsid w:val="002425D7"/>
    <w:rsid w:val="00243C85"/>
    <w:rsid w:val="00243D24"/>
    <w:rsid w:val="00245D25"/>
    <w:rsid w:val="00247270"/>
    <w:rsid w:val="0024728B"/>
    <w:rsid w:val="00247DA6"/>
    <w:rsid w:val="00247DAB"/>
    <w:rsid w:val="00250D03"/>
    <w:rsid w:val="002512EC"/>
    <w:rsid w:val="002515F6"/>
    <w:rsid w:val="002519E4"/>
    <w:rsid w:val="00251F51"/>
    <w:rsid w:val="00253317"/>
    <w:rsid w:val="00253CED"/>
    <w:rsid w:val="00254623"/>
    <w:rsid w:val="002549FE"/>
    <w:rsid w:val="00255350"/>
    <w:rsid w:val="00255B6C"/>
    <w:rsid w:val="00256722"/>
    <w:rsid w:val="002570CD"/>
    <w:rsid w:val="00257542"/>
    <w:rsid w:val="002579F5"/>
    <w:rsid w:val="00257B39"/>
    <w:rsid w:val="00261023"/>
    <w:rsid w:val="002618E7"/>
    <w:rsid w:val="00261A37"/>
    <w:rsid w:val="00261D3B"/>
    <w:rsid w:val="00261FB7"/>
    <w:rsid w:val="00263A35"/>
    <w:rsid w:val="00263CA9"/>
    <w:rsid w:val="00263ECF"/>
    <w:rsid w:val="00263F33"/>
    <w:rsid w:val="00264770"/>
    <w:rsid w:val="002676FB"/>
    <w:rsid w:val="00267A1C"/>
    <w:rsid w:val="00270C08"/>
    <w:rsid w:val="00271B43"/>
    <w:rsid w:val="00273F1D"/>
    <w:rsid w:val="00274087"/>
    <w:rsid w:val="00274286"/>
    <w:rsid w:val="002767BD"/>
    <w:rsid w:val="0027713F"/>
    <w:rsid w:val="002772B0"/>
    <w:rsid w:val="002773E5"/>
    <w:rsid w:val="00277436"/>
    <w:rsid w:val="002774CE"/>
    <w:rsid w:val="0027756F"/>
    <w:rsid w:val="00277D66"/>
    <w:rsid w:val="002813D0"/>
    <w:rsid w:val="00281408"/>
    <w:rsid w:val="002828A8"/>
    <w:rsid w:val="00282BA8"/>
    <w:rsid w:val="002830F8"/>
    <w:rsid w:val="0028327F"/>
    <w:rsid w:val="00283F62"/>
    <w:rsid w:val="00284FBA"/>
    <w:rsid w:val="002877D4"/>
    <w:rsid w:val="002906DA"/>
    <w:rsid w:val="00291DD4"/>
    <w:rsid w:val="00294D6A"/>
    <w:rsid w:val="00295096"/>
    <w:rsid w:val="00295AAC"/>
    <w:rsid w:val="00296B2C"/>
    <w:rsid w:val="00296E6A"/>
    <w:rsid w:val="002976B1"/>
    <w:rsid w:val="002A0480"/>
    <w:rsid w:val="002A2933"/>
    <w:rsid w:val="002A35AA"/>
    <w:rsid w:val="002A4017"/>
    <w:rsid w:val="002A4111"/>
    <w:rsid w:val="002A46D1"/>
    <w:rsid w:val="002A5CCE"/>
    <w:rsid w:val="002A5E59"/>
    <w:rsid w:val="002A60DC"/>
    <w:rsid w:val="002A681D"/>
    <w:rsid w:val="002A7775"/>
    <w:rsid w:val="002B164B"/>
    <w:rsid w:val="002B35A6"/>
    <w:rsid w:val="002B4C54"/>
    <w:rsid w:val="002B5337"/>
    <w:rsid w:val="002B5583"/>
    <w:rsid w:val="002B6AD6"/>
    <w:rsid w:val="002B6B5B"/>
    <w:rsid w:val="002C08C1"/>
    <w:rsid w:val="002C1091"/>
    <w:rsid w:val="002C1A9B"/>
    <w:rsid w:val="002C2A83"/>
    <w:rsid w:val="002C3021"/>
    <w:rsid w:val="002C3093"/>
    <w:rsid w:val="002C3AC0"/>
    <w:rsid w:val="002C3E1F"/>
    <w:rsid w:val="002C4DC3"/>
    <w:rsid w:val="002C601B"/>
    <w:rsid w:val="002C6540"/>
    <w:rsid w:val="002C6A0D"/>
    <w:rsid w:val="002C71D5"/>
    <w:rsid w:val="002D02E7"/>
    <w:rsid w:val="002D2EB7"/>
    <w:rsid w:val="002D326C"/>
    <w:rsid w:val="002D3A40"/>
    <w:rsid w:val="002D3E02"/>
    <w:rsid w:val="002D40C9"/>
    <w:rsid w:val="002D4D6A"/>
    <w:rsid w:val="002D5A02"/>
    <w:rsid w:val="002D7947"/>
    <w:rsid w:val="002E21B1"/>
    <w:rsid w:val="002E220D"/>
    <w:rsid w:val="002E49B0"/>
    <w:rsid w:val="002E5245"/>
    <w:rsid w:val="002E61EA"/>
    <w:rsid w:val="002E66C4"/>
    <w:rsid w:val="002E67CF"/>
    <w:rsid w:val="002F001D"/>
    <w:rsid w:val="002F0877"/>
    <w:rsid w:val="002F0A0B"/>
    <w:rsid w:val="002F0ABC"/>
    <w:rsid w:val="002F19D6"/>
    <w:rsid w:val="002F23E7"/>
    <w:rsid w:val="002F24C3"/>
    <w:rsid w:val="002F28F4"/>
    <w:rsid w:val="002F2B82"/>
    <w:rsid w:val="002F2F47"/>
    <w:rsid w:val="002F3C7B"/>
    <w:rsid w:val="002F4BAD"/>
    <w:rsid w:val="002F5778"/>
    <w:rsid w:val="002F6D25"/>
    <w:rsid w:val="002F720D"/>
    <w:rsid w:val="002F775C"/>
    <w:rsid w:val="002F7D5D"/>
    <w:rsid w:val="00302507"/>
    <w:rsid w:val="00303038"/>
    <w:rsid w:val="0030364E"/>
    <w:rsid w:val="003041E4"/>
    <w:rsid w:val="00304920"/>
    <w:rsid w:val="00306224"/>
    <w:rsid w:val="00306404"/>
    <w:rsid w:val="00307453"/>
    <w:rsid w:val="00307AB0"/>
    <w:rsid w:val="003102C2"/>
    <w:rsid w:val="00310855"/>
    <w:rsid w:val="00310B8A"/>
    <w:rsid w:val="00310D1A"/>
    <w:rsid w:val="00310E49"/>
    <w:rsid w:val="00310F32"/>
    <w:rsid w:val="003114E0"/>
    <w:rsid w:val="00312F41"/>
    <w:rsid w:val="00312FA6"/>
    <w:rsid w:val="0031311D"/>
    <w:rsid w:val="00313B6B"/>
    <w:rsid w:val="00314098"/>
    <w:rsid w:val="00314369"/>
    <w:rsid w:val="0031512C"/>
    <w:rsid w:val="003158B8"/>
    <w:rsid w:val="00320838"/>
    <w:rsid w:val="00320B34"/>
    <w:rsid w:val="00320B88"/>
    <w:rsid w:val="00321672"/>
    <w:rsid w:val="00323A01"/>
    <w:rsid w:val="00323D36"/>
    <w:rsid w:val="0032545F"/>
    <w:rsid w:val="0032643A"/>
    <w:rsid w:val="00330D97"/>
    <w:rsid w:val="00330FA5"/>
    <w:rsid w:val="0033185C"/>
    <w:rsid w:val="00332962"/>
    <w:rsid w:val="00334234"/>
    <w:rsid w:val="0033476C"/>
    <w:rsid w:val="00335097"/>
    <w:rsid w:val="0033573E"/>
    <w:rsid w:val="00335F74"/>
    <w:rsid w:val="00336625"/>
    <w:rsid w:val="00337221"/>
    <w:rsid w:val="00337DBA"/>
    <w:rsid w:val="00340789"/>
    <w:rsid w:val="00341AB3"/>
    <w:rsid w:val="00341AF6"/>
    <w:rsid w:val="0034383B"/>
    <w:rsid w:val="003438EE"/>
    <w:rsid w:val="00344471"/>
    <w:rsid w:val="00345106"/>
    <w:rsid w:val="003454BE"/>
    <w:rsid w:val="00345AEF"/>
    <w:rsid w:val="0034614A"/>
    <w:rsid w:val="00347249"/>
    <w:rsid w:val="00347CC3"/>
    <w:rsid w:val="00351057"/>
    <w:rsid w:val="0035121B"/>
    <w:rsid w:val="003518B1"/>
    <w:rsid w:val="00351984"/>
    <w:rsid w:val="0035315C"/>
    <w:rsid w:val="00353B47"/>
    <w:rsid w:val="00355073"/>
    <w:rsid w:val="00355B70"/>
    <w:rsid w:val="00355E34"/>
    <w:rsid w:val="0035606B"/>
    <w:rsid w:val="00356656"/>
    <w:rsid w:val="00356670"/>
    <w:rsid w:val="00357273"/>
    <w:rsid w:val="0035761E"/>
    <w:rsid w:val="003617B1"/>
    <w:rsid w:val="00361AC4"/>
    <w:rsid w:val="00361C3B"/>
    <w:rsid w:val="00361E4B"/>
    <w:rsid w:val="0036244A"/>
    <w:rsid w:val="003636BD"/>
    <w:rsid w:val="00363A50"/>
    <w:rsid w:val="00365441"/>
    <w:rsid w:val="00365566"/>
    <w:rsid w:val="00365EB3"/>
    <w:rsid w:val="0036690D"/>
    <w:rsid w:val="00366F1F"/>
    <w:rsid w:val="0037092F"/>
    <w:rsid w:val="003711CB"/>
    <w:rsid w:val="00371279"/>
    <w:rsid w:val="00371663"/>
    <w:rsid w:val="00371C7F"/>
    <w:rsid w:val="00371F6A"/>
    <w:rsid w:val="0037454E"/>
    <w:rsid w:val="00374A5B"/>
    <w:rsid w:val="0037629F"/>
    <w:rsid w:val="003775BD"/>
    <w:rsid w:val="00377B01"/>
    <w:rsid w:val="00380899"/>
    <w:rsid w:val="00380B33"/>
    <w:rsid w:val="00381BD3"/>
    <w:rsid w:val="00382B33"/>
    <w:rsid w:val="00382BC2"/>
    <w:rsid w:val="00382C5E"/>
    <w:rsid w:val="003838C3"/>
    <w:rsid w:val="00383D4A"/>
    <w:rsid w:val="00384221"/>
    <w:rsid w:val="0039135E"/>
    <w:rsid w:val="003914EF"/>
    <w:rsid w:val="003919FF"/>
    <w:rsid w:val="00391F8B"/>
    <w:rsid w:val="0039363F"/>
    <w:rsid w:val="00393A03"/>
    <w:rsid w:val="00395148"/>
    <w:rsid w:val="00396C11"/>
    <w:rsid w:val="00397306"/>
    <w:rsid w:val="003976C6"/>
    <w:rsid w:val="003A06BC"/>
    <w:rsid w:val="003A0B4E"/>
    <w:rsid w:val="003A2700"/>
    <w:rsid w:val="003A2A37"/>
    <w:rsid w:val="003A2B6B"/>
    <w:rsid w:val="003A40FD"/>
    <w:rsid w:val="003A4552"/>
    <w:rsid w:val="003A4E14"/>
    <w:rsid w:val="003A50BC"/>
    <w:rsid w:val="003A6C19"/>
    <w:rsid w:val="003B0CA3"/>
    <w:rsid w:val="003B16CF"/>
    <w:rsid w:val="003B25B3"/>
    <w:rsid w:val="003B265D"/>
    <w:rsid w:val="003B2FE1"/>
    <w:rsid w:val="003B37A2"/>
    <w:rsid w:val="003B3B32"/>
    <w:rsid w:val="003B516C"/>
    <w:rsid w:val="003B5502"/>
    <w:rsid w:val="003B6B6B"/>
    <w:rsid w:val="003B74F0"/>
    <w:rsid w:val="003C00B7"/>
    <w:rsid w:val="003C02A9"/>
    <w:rsid w:val="003C074A"/>
    <w:rsid w:val="003C0F09"/>
    <w:rsid w:val="003C2870"/>
    <w:rsid w:val="003C3307"/>
    <w:rsid w:val="003C405F"/>
    <w:rsid w:val="003C4E23"/>
    <w:rsid w:val="003C503D"/>
    <w:rsid w:val="003C55FD"/>
    <w:rsid w:val="003C57C1"/>
    <w:rsid w:val="003C5995"/>
    <w:rsid w:val="003C5ED5"/>
    <w:rsid w:val="003C6041"/>
    <w:rsid w:val="003D0166"/>
    <w:rsid w:val="003D1E4D"/>
    <w:rsid w:val="003D25FB"/>
    <w:rsid w:val="003D339A"/>
    <w:rsid w:val="003D56DE"/>
    <w:rsid w:val="003D5C47"/>
    <w:rsid w:val="003D61A3"/>
    <w:rsid w:val="003D680C"/>
    <w:rsid w:val="003D6D6B"/>
    <w:rsid w:val="003D75A7"/>
    <w:rsid w:val="003E067E"/>
    <w:rsid w:val="003E4113"/>
    <w:rsid w:val="003E470B"/>
    <w:rsid w:val="003E4C87"/>
    <w:rsid w:val="003E5537"/>
    <w:rsid w:val="003E5D19"/>
    <w:rsid w:val="003E7A2D"/>
    <w:rsid w:val="003F13AD"/>
    <w:rsid w:val="003F1ECE"/>
    <w:rsid w:val="003F2BB5"/>
    <w:rsid w:val="003F3100"/>
    <w:rsid w:val="003F3130"/>
    <w:rsid w:val="003F34DA"/>
    <w:rsid w:val="00400D5D"/>
    <w:rsid w:val="00404FC7"/>
    <w:rsid w:val="00405A7F"/>
    <w:rsid w:val="00405F2C"/>
    <w:rsid w:val="00406392"/>
    <w:rsid w:val="004068B9"/>
    <w:rsid w:val="00406960"/>
    <w:rsid w:val="00407687"/>
    <w:rsid w:val="00407AE6"/>
    <w:rsid w:val="004107D1"/>
    <w:rsid w:val="004116CE"/>
    <w:rsid w:val="00411C32"/>
    <w:rsid w:val="00413399"/>
    <w:rsid w:val="004138D4"/>
    <w:rsid w:val="004140FC"/>
    <w:rsid w:val="0041453C"/>
    <w:rsid w:val="004157D1"/>
    <w:rsid w:val="00415CAD"/>
    <w:rsid w:val="00415F56"/>
    <w:rsid w:val="0041617E"/>
    <w:rsid w:val="00417386"/>
    <w:rsid w:val="004209FD"/>
    <w:rsid w:val="004225B3"/>
    <w:rsid w:val="00422800"/>
    <w:rsid w:val="0042295B"/>
    <w:rsid w:val="00423290"/>
    <w:rsid w:val="004239DE"/>
    <w:rsid w:val="00424ACA"/>
    <w:rsid w:val="0042544A"/>
    <w:rsid w:val="0042564C"/>
    <w:rsid w:val="004261FB"/>
    <w:rsid w:val="004264EF"/>
    <w:rsid w:val="00426815"/>
    <w:rsid w:val="00426DB0"/>
    <w:rsid w:val="00427350"/>
    <w:rsid w:val="004301F2"/>
    <w:rsid w:val="004302AB"/>
    <w:rsid w:val="004317D3"/>
    <w:rsid w:val="0043259A"/>
    <w:rsid w:val="00432B4B"/>
    <w:rsid w:val="00433E1A"/>
    <w:rsid w:val="00435998"/>
    <w:rsid w:val="0043785E"/>
    <w:rsid w:val="00440C0B"/>
    <w:rsid w:val="00441510"/>
    <w:rsid w:val="0044193A"/>
    <w:rsid w:val="004423E5"/>
    <w:rsid w:val="0044350A"/>
    <w:rsid w:val="00445C23"/>
    <w:rsid w:val="00446157"/>
    <w:rsid w:val="00447476"/>
    <w:rsid w:val="00447D1E"/>
    <w:rsid w:val="00450ADE"/>
    <w:rsid w:val="0045298F"/>
    <w:rsid w:val="00452AE4"/>
    <w:rsid w:val="0045429B"/>
    <w:rsid w:val="004550C0"/>
    <w:rsid w:val="0045722C"/>
    <w:rsid w:val="004610BF"/>
    <w:rsid w:val="00462122"/>
    <w:rsid w:val="00462769"/>
    <w:rsid w:val="004629FE"/>
    <w:rsid w:val="00463758"/>
    <w:rsid w:val="004670EB"/>
    <w:rsid w:val="00467A16"/>
    <w:rsid w:val="0047015B"/>
    <w:rsid w:val="0047028F"/>
    <w:rsid w:val="0047044B"/>
    <w:rsid w:val="004711BB"/>
    <w:rsid w:val="00473BFA"/>
    <w:rsid w:val="00473D47"/>
    <w:rsid w:val="00474439"/>
    <w:rsid w:val="0047472D"/>
    <w:rsid w:val="004762CB"/>
    <w:rsid w:val="004762FD"/>
    <w:rsid w:val="004765FF"/>
    <w:rsid w:val="004769F8"/>
    <w:rsid w:val="004772CF"/>
    <w:rsid w:val="004777F1"/>
    <w:rsid w:val="0047785A"/>
    <w:rsid w:val="00477B8D"/>
    <w:rsid w:val="004806FC"/>
    <w:rsid w:val="00481812"/>
    <w:rsid w:val="00481D1B"/>
    <w:rsid w:val="00481DCD"/>
    <w:rsid w:val="00481E80"/>
    <w:rsid w:val="00482390"/>
    <w:rsid w:val="004830BD"/>
    <w:rsid w:val="00484009"/>
    <w:rsid w:val="00484E19"/>
    <w:rsid w:val="0048519E"/>
    <w:rsid w:val="004853E5"/>
    <w:rsid w:val="00485598"/>
    <w:rsid w:val="00487E1C"/>
    <w:rsid w:val="00490151"/>
    <w:rsid w:val="00491097"/>
    <w:rsid w:val="00492224"/>
    <w:rsid w:val="00492E63"/>
    <w:rsid w:val="00493C21"/>
    <w:rsid w:val="00493EC5"/>
    <w:rsid w:val="00494A0B"/>
    <w:rsid w:val="00494A1A"/>
    <w:rsid w:val="00494BAA"/>
    <w:rsid w:val="00494CAC"/>
    <w:rsid w:val="00495F19"/>
    <w:rsid w:val="004964BA"/>
    <w:rsid w:val="00496530"/>
    <w:rsid w:val="00496AA2"/>
    <w:rsid w:val="00496C41"/>
    <w:rsid w:val="00496F74"/>
    <w:rsid w:val="004975AC"/>
    <w:rsid w:val="0049763D"/>
    <w:rsid w:val="004A0389"/>
    <w:rsid w:val="004A0BB7"/>
    <w:rsid w:val="004A12FD"/>
    <w:rsid w:val="004A3644"/>
    <w:rsid w:val="004A3E69"/>
    <w:rsid w:val="004A46BC"/>
    <w:rsid w:val="004A4894"/>
    <w:rsid w:val="004A4CE4"/>
    <w:rsid w:val="004A55B4"/>
    <w:rsid w:val="004A5D93"/>
    <w:rsid w:val="004A6CEF"/>
    <w:rsid w:val="004A783C"/>
    <w:rsid w:val="004B0001"/>
    <w:rsid w:val="004B0409"/>
    <w:rsid w:val="004B11B9"/>
    <w:rsid w:val="004B1BFB"/>
    <w:rsid w:val="004B1C4F"/>
    <w:rsid w:val="004B255F"/>
    <w:rsid w:val="004B3188"/>
    <w:rsid w:val="004B3BA1"/>
    <w:rsid w:val="004B42BB"/>
    <w:rsid w:val="004B50DD"/>
    <w:rsid w:val="004B51BC"/>
    <w:rsid w:val="004B5536"/>
    <w:rsid w:val="004B5D00"/>
    <w:rsid w:val="004B7407"/>
    <w:rsid w:val="004C00B2"/>
    <w:rsid w:val="004C047F"/>
    <w:rsid w:val="004C07A6"/>
    <w:rsid w:val="004C1727"/>
    <w:rsid w:val="004C22CC"/>
    <w:rsid w:val="004C27DF"/>
    <w:rsid w:val="004C2C33"/>
    <w:rsid w:val="004C36A1"/>
    <w:rsid w:val="004C3FCE"/>
    <w:rsid w:val="004C483E"/>
    <w:rsid w:val="004C499B"/>
    <w:rsid w:val="004C4B0A"/>
    <w:rsid w:val="004C4C63"/>
    <w:rsid w:val="004C508D"/>
    <w:rsid w:val="004C6E60"/>
    <w:rsid w:val="004D1C30"/>
    <w:rsid w:val="004D1D9D"/>
    <w:rsid w:val="004D2663"/>
    <w:rsid w:val="004D30B9"/>
    <w:rsid w:val="004D3499"/>
    <w:rsid w:val="004D3DC1"/>
    <w:rsid w:val="004D3F9A"/>
    <w:rsid w:val="004D4E62"/>
    <w:rsid w:val="004D523E"/>
    <w:rsid w:val="004D5E87"/>
    <w:rsid w:val="004D751D"/>
    <w:rsid w:val="004D7840"/>
    <w:rsid w:val="004D7C6D"/>
    <w:rsid w:val="004E0C1D"/>
    <w:rsid w:val="004E31F8"/>
    <w:rsid w:val="004E4861"/>
    <w:rsid w:val="004E6395"/>
    <w:rsid w:val="004E7D4B"/>
    <w:rsid w:val="004F000D"/>
    <w:rsid w:val="004F00BA"/>
    <w:rsid w:val="004F068B"/>
    <w:rsid w:val="004F0803"/>
    <w:rsid w:val="004F0914"/>
    <w:rsid w:val="004F0BDA"/>
    <w:rsid w:val="004F14F0"/>
    <w:rsid w:val="004F25D1"/>
    <w:rsid w:val="004F276B"/>
    <w:rsid w:val="004F2D71"/>
    <w:rsid w:val="004F3303"/>
    <w:rsid w:val="004F47AC"/>
    <w:rsid w:val="004F5418"/>
    <w:rsid w:val="004F553A"/>
    <w:rsid w:val="004F6499"/>
    <w:rsid w:val="004F7088"/>
    <w:rsid w:val="004F7748"/>
    <w:rsid w:val="004F7D28"/>
    <w:rsid w:val="00502A69"/>
    <w:rsid w:val="00502E44"/>
    <w:rsid w:val="00503178"/>
    <w:rsid w:val="00503936"/>
    <w:rsid w:val="00503A09"/>
    <w:rsid w:val="00503DC6"/>
    <w:rsid w:val="00505AA3"/>
    <w:rsid w:val="00505C9F"/>
    <w:rsid w:val="00505F34"/>
    <w:rsid w:val="00506FBE"/>
    <w:rsid w:val="00510BE4"/>
    <w:rsid w:val="00510F49"/>
    <w:rsid w:val="00511544"/>
    <w:rsid w:val="00511CEF"/>
    <w:rsid w:val="00513174"/>
    <w:rsid w:val="0051379E"/>
    <w:rsid w:val="005138FA"/>
    <w:rsid w:val="005140EA"/>
    <w:rsid w:val="00514CAF"/>
    <w:rsid w:val="00515234"/>
    <w:rsid w:val="0052021B"/>
    <w:rsid w:val="005203EE"/>
    <w:rsid w:val="0052104B"/>
    <w:rsid w:val="00521AAE"/>
    <w:rsid w:val="00521ADA"/>
    <w:rsid w:val="00522418"/>
    <w:rsid w:val="005236F0"/>
    <w:rsid w:val="005237BB"/>
    <w:rsid w:val="0052446F"/>
    <w:rsid w:val="005245AE"/>
    <w:rsid w:val="0052522D"/>
    <w:rsid w:val="0052524C"/>
    <w:rsid w:val="00525F8B"/>
    <w:rsid w:val="00526030"/>
    <w:rsid w:val="00526052"/>
    <w:rsid w:val="005269BB"/>
    <w:rsid w:val="005276A7"/>
    <w:rsid w:val="00527721"/>
    <w:rsid w:val="0053025B"/>
    <w:rsid w:val="00530478"/>
    <w:rsid w:val="005304B9"/>
    <w:rsid w:val="005305CF"/>
    <w:rsid w:val="00530678"/>
    <w:rsid w:val="0053185B"/>
    <w:rsid w:val="00531A90"/>
    <w:rsid w:val="00531E2C"/>
    <w:rsid w:val="005326D9"/>
    <w:rsid w:val="00532D39"/>
    <w:rsid w:val="00534CEB"/>
    <w:rsid w:val="005358DD"/>
    <w:rsid w:val="005364B3"/>
    <w:rsid w:val="00536662"/>
    <w:rsid w:val="00536D62"/>
    <w:rsid w:val="00537C72"/>
    <w:rsid w:val="00537D31"/>
    <w:rsid w:val="00537FF5"/>
    <w:rsid w:val="00541CB4"/>
    <w:rsid w:val="005426F2"/>
    <w:rsid w:val="00542F35"/>
    <w:rsid w:val="00543003"/>
    <w:rsid w:val="00543242"/>
    <w:rsid w:val="00543436"/>
    <w:rsid w:val="0054452C"/>
    <w:rsid w:val="005448CF"/>
    <w:rsid w:val="00544F05"/>
    <w:rsid w:val="00545D4E"/>
    <w:rsid w:val="005478FE"/>
    <w:rsid w:val="00550127"/>
    <w:rsid w:val="00550E97"/>
    <w:rsid w:val="00553005"/>
    <w:rsid w:val="00553202"/>
    <w:rsid w:val="00553B21"/>
    <w:rsid w:val="00553B67"/>
    <w:rsid w:val="00553BF0"/>
    <w:rsid w:val="00554E6D"/>
    <w:rsid w:val="0055605A"/>
    <w:rsid w:val="0055631C"/>
    <w:rsid w:val="0055648B"/>
    <w:rsid w:val="00556F9D"/>
    <w:rsid w:val="005606E4"/>
    <w:rsid w:val="0056090C"/>
    <w:rsid w:val="0056187B"/>
    <w:rsid w:val="005618C4"/>
    <w:rsid w:val="00561C4C"/>
    <w:rsid w:val="00561CCE"/>
    <w:rsid w:val="00564C63"/>
    <w:rsid w:val="00564F5A"/>
    <w:rsid w:val="0056557D"/>
    <w:rsid w:val="00565750"/>
    <w:rsid w:val="00565E52"/>
    <w:rsid w:val="00566474"/>
    <w:rsid w:val="0057088F"/>
    <w:rsid w:val="00570A0C"/>
    <w:rsid w:val="00571261"/>
    <w:rsid w:val="00571BA6"/>
    <w:rsid w:val="00571F69"/>
    <w:rsid w:val="00572207"/>
    <w:rsid w:val="005728A7"/>
    <w:rsid w:val="00572D54"/>
    <w:rsid w:val="005737AD"/>
    <w:rsid w:val="00573808"/>
    <w:rsid w:val="00573AB7"/>
    <w:rsid w:val="0057608D"/>
    <w:rsid w:val="005765F9"/>
    <w:rsid w:val="005769EE"/>
    <w:rsid w:val="00580B20"/>
    <w:rsid w:val="005816C1"/>
    <w:rsid w:val="0058427C"/>
    <w:rsid w:val="00584DAA"/>
    <w:rsid w:val="00584E93"/>
    <w:rsid w:val="00585E49"/>
    <w:rsid w:val="00590750"/>
    <w:rsid w:val="00591FB0"/>
    <w:rsid w:val="005935C8"/>
    <w:rsid w:val="00593728"/>
    <w:rsid w:val="00594A4C"/>
    <w:rsid w:val="00594E25"/>
    <w:rsid w:val="0059519F"/>
    <w:rsid w:val="0059649A"/>
    <w:rsid w:val="005969CB"/>
    <w:rsid w:val="00597445"/>
    <w:rsid w:val="00597B35"/>
    <w:rsid w:val="005A0629"/>
    <w:rsid w:val="005A1910"/>
    <w:rsid w:val="005A2455"/>
    <w:rsid w:val="005A2ABF"/>
    <w:rsid w:val="005A3CB5"/>
    <w:rsid w:val="005A3EA6"/>
    <w:rsid w:val="005A45C1"/>
    <w:rsid w:val="005A5F0A"/>
    <w:rsid w:val="005A695A"/>
    <w:rsid w:val="005A77A8"/>
    <w:rsid w:val="005A7809"/>
    <w:rsid w:val="005B0C8B"/>
    <w:rsid w:val="005B1FB4"/>
    <w:rsid w:val="005B229F"/>
    <w:rsid w:val="005B24CE"/>
    <w:rsid w:val="005B28B8"/>
    <w:rsid w:val="005B2903"/>
    <w:rsid w:val="005B2BDE"/>
    <w:rsid w:val="005B3CAE"/>
    <w:rsid w:val="005B6692"/>
    <w:rsid w:val="005B785E"/>
    <w:rsid w:val="005B78BF"/>
    <w:rsid w:val="005C1293"/>
    <w:rsid w:val="005C1FD8"/>
    <w:rsid w:val="005C21AE"/>
    <w:rsid w:val="005C541C"/>
    <w:rsid w:val="005C6B34"/>
    <w:rsid w:val="005C6C62"/>
    <w:rsid w:val="005C7F59"/>
    <w:rsid w:val="005C7F82"/>
    <w:rsid w:val="005D012D"/>
    <w:rsid w:val="005D09E9"/>
    <w:rsid w:val="005D1354"/>
    <w:rsid w:val="005D1B6F"/>
    <w:rsid w:val="005D1C4C"/>
    <w:rsid w:val="005D2842"/>
    <w:rsid w:val="005D2A9F"/>
    <w:rsid w:val="005D4197"/>
    <w:rsid w:val="005D4811"/>
    <w:rsid w:val="005D6A86"/>
    <w:rsid w:val="005D6CC9"/>
    <w:rsid w:val="005D6CE9"/>
    <w:rsid w:val="005E0739"/>
    <w:rsid w:val="005E0E05"/>
    <w:rsid w:val="005E1174"/>
    <w:rsid w:val="005E1460"/>
    <w:rsid w:val="005E1684"/>
    <w:rsid w:val="005E3BD7"/>
    <w:rsid w:val="005E4C4C"/>
    <w:rsid w:val="005E665E"/>
    <w:rsid w:val="005E7023"/>
    <w:rsid w:val="005F0E35"/>
    <w:rsid w:val="005F1F54"/>
    <w:rsid w:val="005F21B4"/>
    <w:rsid w:val="005F3EC7"/>
    <w:rsid w:val="005F4365"/>
    <w:rsid w:val="005F4A39"/>
    <w:rsid w:val="005F59CE"/>
    <w:rsid w:val="005F5E24"/>
    <w:rsid w:val="005F6A7B"/>
    <w:rsid w:val="005F74DF"/>
    <w:rsid w:val="005F7CAF"/>
    <w:rsid w:val="005F7D0B"/>
    <w:rsid w:val="0060092D"/>
    <w:rsid w:val="00600EC8"/>
    <w:rsid w:val="006025B9"/>
    <w:rsid w:val="006034FA"/>
    <w:rsid w:val="006049B9"/>
    <w:rsid w:val="0060635F"/>
    <w:rsid w:val="00606C07"/>
    <w:rsid w:val="0060733B"/>
    <w:rsid w:val="0060765C"/>
    <w:rsid w:val="00607A75"/>
    <w:rsid w:val="006100E5"/>
    <w:rsid w:val="0061149C"/>
    <w:rsid w:val="006116C0"/>
    <w:rsid w:val="0061187A"/>
    <w:rsid w:val="00612461"/>
    <w:rsid w:val="00612620"/>
    <w:rsid w:val="006126DE"/>
    <w:rsid w:val="0061365E"/>
    <w:rsid w:val="006139E4"/>
    <w:rsid w:val="00613AD5"/>
    <w:rsid w:val="00614115"/>
    <w:rsid w:val="00615190"/>
    <w:rsid w:val="00615B9B"/>
    <w:rsid w:val="00615C83"/>
    <w:rsid w:val="00620C44"/>
    <w:rsid w:val="00621EE0"/>
    <w:rsid w:val="00623097"/>
    <w:rsid w:val="00623377"/>
    <w:rsid w:val="0062474B"/>
    <w:rsid w:val="00625963"/>
    <w:rsid w:val="006263AD"/>
    <w:rsid w:val="0063155F"/>
    <w:rsid w:val="00631C19"/>
    <w:rsid w:val="006323F4"/>
    <w:rsid w:val="006324B2"/>
    <w:rsid w:val="00632895"/>
    <w:rsid w:val="006340AE"/>
    <w:rsid w:val="00634417"/>
    <w:rsid w:val="006351C5"/>
    <w:rsid w:val="00635809"/>
    <w:rsid w:val="00635D00"/>
    <w:rsid w:val="006364EF"/>
    <w:rsid w:val="00636A1E"/>
    <w:rsid w:val="00637D10"/>
    <w:rsid w:val="00640E9C"/>
    <w:rsid w:val="0064121D"/>
    <w:rsid w:val="0064238C"/>
    <w:rsid w:val="006432A7"/>
    <w:rsid w:val="006437E6"/>
    <w:rsid w:val="00644886"/>
    <w:rsid w:val="0064554A"/>
    <w:rsid w:val="00645B90"/>
    <w:rsid w:val="00645E4D"/>
    <w:rsid w:val="006475B1"/>
    <w:rsid w:val="0065011D"/>
    <w:rsid w:val="006505C9"/>
    <w:rsid w:val="00653183"/>
    <w:rsid w:val="006543AC"/>
    <w:rsid w:val="00654FDC"/>
    <w:rsid w:val="00656C08"/>
    <w:rsid w:val="00656FA3"/>
    <w:rsid w:val="0065708E"/>
    <w:rsid w:val="0066024E"/>
    <w:rsid w:val="0066056F"/>
    <w:rsid w:val="006607A8"/>
    <w:rsid w:val="00660DED"/>
    <w:rsid w:val="006617F1"/>
    <w:rsid w:val="00661CE3"/>
    <w:rsid w:val="006627A7"/>
    <w:rsid w:val="00663B7A"/>
    <w:rsid w:val="006646A3"/>
    <w:rsid w:val="00665674"/>
    <w:rsid w:val="006659E6"/>
    <w:rsid w:val="00667094"/>
    <w:rsid w:val="0066780C"/>
    <w:rsid w:val="006701B3"/>
    <w:rsid w:val="006703C7"/>
    <w:rsid w:val="00671025"/>
    <w:rsid w:val="0067146A"/>
    <w:rsid w:val="006721FA"/>
    <w:rsid w:val="00673A75"/>
    <w:rsid w:val="00673F26"/>
    <w:rsid w:val="00673F89"/>
    <w:rsid w:val="00676CBF"/>
    <w:rsid w:val="006777EA"/>
    <w:rsid w:val="00680B4B"/>
    <w:rsid w:val="00680D67"/>
    <w:rsid w:val="00682EE6"/>
    <w:rsid w:val="00686333"/>
    <w:rsid w:val="006875D6"/>
    <w:rsid w:val="00690364"/>
    <w:rsid w:val="00691773"/>
    <w:rsid w:val="006924B9"/>
    <w:rsid w:val="006924DB"/>
    <w:rsid w:val="00693CDB"/>
    <w:rsid w:val="00695B8E"/>
    <w:rsid w:val="00695E88"/>
    <w:rsid w:val="0069624E"/>
    <w:rsid w:val="00696E5C"/>
    <w:rsid w:val="006974A2"/>
    <w:rsid w:val="006975E1"/>
    <w:rsid w:val="006976E2"/>
    <w:rsid w:val="006A17CF"/>
    <w:rsid w:val="006A19E4"/>
    <w:rsid w:val="006A1DA2"/>
    <w:rsid w:val="006A239D"/>
    <w:rsid w:val="006A2CAE"/>
    <w:rsid w:val="006A2F4E"/>
    <w:rsid w:val="006A3C2F"/>
    <w:rsid w:val="006A412D"/>
    <w:rsid w:val="006A4C0A"/>
    <w:rsid w:val="006A4F1A"/>
    <w:rsid w:val="006A6143"/>
    <w:rsid w:val="006A6765"/>
    <w:rsid w:val="006A782D"/>
    <w:rsid w:val="006B0AFB"/>
    <w:rsid w:val="006B1195"/>
    <w:rsid w:val="006B11B7"/>
    <w:rsid w:val="006B1C61"/>
    <w:rsid w:val="006B34DB"/>
    <w:rsid w:val="006B4369"/>
    <w:rsid w:val="006B4ABA"/>
    <w:rsid w:val="006B4E1F"/>
    <w:rsid w:val="006B4EF1"/>
    <w:rsid w:val="006B5990"/>
    <w:rsid w:val="006B6078"/>
    <w:rsid w:val="006B62CA"/>
    <w:rsid w:val="006B64D8"/>
    <w:rsid w:val="006B66F7"/>
    <w:rsid w:val="006B6C67"/>
    <w:rsid w:val="006B6F1F"/>
    <w:rsid w:val="006B727B"/>
    <w:rsid w:val="006C004B"/>
    <w:rsid w:val="006C0149"/>
    <w:rsid w:val="006C0452"/>
    <w:rsid w:val="006C1017"/>
    <w:rsid w:val="006C1D06"/>
    <w:rsid w:val="006C240A"/>
    <w:rsid w:val="006C28C4"/>
    <w:rsid w:val="006C4113"/>
    <w:rsid w:val="006C4F23"/>
    <w:rsid w:val="006C68ED"/>
    <w:rsid w:val="006C6A00"/>
    <w:rsid w:val="006C7421"/>
    <w:rsid w:val="006C78E1"/>
    <w:rsid w:val="006C7A5F"/>
    <w:rsid w:val="006D337A"/>
    <w:rsid w:val="006D4762"/>
    <w:rsid w:val="006D5D7A"/>
    <w:rsid w:val="006D761A"/>
    <w:rsid w:val="006E02DA"/>
    <w:rsid w:val="006E0585"/>
    <w:rsid w:val="006E26E3"/>
    <w:rsid w:val="006E2B7D"/>
    <w:rsid w:val="006E2D73"/>
    <w:rsid w:val="006E3727"/>
    <w:rsid w:val="006E49C3"/>
    <w:rsid w:val="006E519D"/>
    <w:rsid w:val="006E6C69"/>
    <w:rsid w:val="006E6C9E"/>
    <w:rsid w:val="006E6ECF"/>
    <w:rsid w:val="006F0027"/>
    <w:rsid w:val="006F1622"/>
    <w:rsid w:val="006F1A05"/>
    <w:rsid w:val="006F1BC6"/>
    <w:rsid w:val="006F2701"/>
    <w:rsid w:val="006F2CBD"/>
    <w:rsid w:val="006F3476"/>
    <w:rsid w:val="006F4E01"/>
    <w:rsid w:val="006F6828"/>
    <w:rsid w:val="006F7249"/>
    <w:rsid w:val="006F72BE"/>
    <w:rsid w:val="006F79CA"/>
    <w:rsid w:val="006F7E0D"/>
    <w:rsid w:val="007001F3"/>
    <w:rsid w:val="00700652"/>
    <w:rsid w:val="00702523"/>
    <w:rsid w:val="00702A6F"/>
    <w:rsid w:val="00702A9C"/>
    <w:rsid w:val="00702C12"/>
    <w:rsid w:val="00703072"/>
    <w:rsid w:val="007034C6"/>
    <w:rsid w:val="00703A9A"/>
    <w:rsid w:val="007043E5"/>
    <w:rsid w:val="007044C9"/>
    <w:rsid w:val="0070535E"/>
    <w:rsid w:val="00706AF1"/>
    <w:rsid w:val="00710CBF"/>
    <w:rsid w:val="00711589"/>
    <w:rsid w:val="00711DCC"/>
    <w:rsid w:val="00712258"/>
    <w:rsid w:val="007126FC"/>
    <w:rsid w:val="00713260"/>
    <w:rsid w:val="00713E42"/>
    <w:rsid w:val="00713ECF"/>
    <w:rsid w:val="00714637"/>
    <w:rsid w:val="00714882"/>
    <w:rsid w:val="00714B70"/>
    <w:rsid w:val="00715333"/>
    <w:rsid w:val="007166D1"/>
    <w:rsid w:val="007174C5"/>
    <w:rsid w:val="00717FA7"/>
    <w:rsid w:val="0072044E"/>
    <w:rsid w:val="00720EB7"/>
    <w:rsid w:val="00722431"/>
    <w:rsid w:val="007225AF"/>
    <w:rsid w:val="00722A72"/>
    <w:rsid w:val="0072303D"/>
    <w:rsid w:val="00724B0C"/>
    <w:rsid w:val="00725059"/>
    <w:rsid w:val="007254AB"/>
    <w:rsid w:val="00725684"/>
    <w:rsid w:val="00726A89"/>
    <w:rsid w:val="00726C10"/>
    <w:rsid w:val="0073031B"/>
    <w:rsid w:val="00730757"/>
    <w:rsid w:val="0073173F"/>
    <w:rsid w:val="00732FFE"/>
    <w:rsid w:val="007333A7"/>
    <w:rsid w:val="007338B8"/>
    <w:rsid w:val="00733953"/>
    <w:rsid w:val="00734283"/>
    <w:rsid w:val="00734572"/>
    <w:rsid w:val="00735E9C"/>
    <w:rsid w:val="00736D4B"/>
    <w:rsid w:val="00737848"/>
    <w:rsid w:val="00740025"/>
    <w:rsid w:val="0074055E"/>
    <w:rsid w:val="00740E5D"/>
    <w:rsid w:val="0074161D"/>
    <w:rsid w:val="00742739"/>
    <w:rsid w:val="00742CD4"/>
    <w:rsid w:val="00743D0B"/>
    <w:rsid w:val="00744018"/>
    <w:rsid w:val="007448B6"/>
    <w:rsid w:val="007449BE"/>
    <w:rsid w:val="007459F3"/>
    <w:rsid w:val="00746CF6"/>
    <w:rsid w:val="0074727D"/>
    <w:rsid w:val="00750B51"/>
    <w:rsid w:val="00752D73"/>
    <w:rsid w:val="00753554"/>
    <w:rsid w:val="0075363E"/>
    <w:rsid w:val="00753EB0"/>
    <w:rsid w:val="007541C1"/>
    <w:rsid w:val="00754290"/>
    <w:rsid w:val="00755007"/>
    <w:rsid w:val="00755032"/>
    <w:rsid w:val="00755172"/>
    <w:rsid w:val="0075584F"/>
    <w:rsid w:val="00756F47"/>
    <w:rsid w:val="007571C0"/>
    <w:rsid w:val="007576C6"/>
    <w:rsid w:val="007606CD"/>
    <w:rsid w:val="00760D13"/>
    <w:rsid w:val="00762D74"/>
    <w:rsid w:val="00762E96"/>
    <w:rsid w:val="007634EE"/>
    <w:rsid w:val="0076390C"/>
    <w:rsid w:val="00765582"/>
    <w:rsid w:val="00765E72"/>
    <w:rsid w:val="00766FB9"/>
    <w:rsid w:val="007673B8"/>
    <w:rsid w:val="00767A24"/>
    <w:rsid w:val="00770352"/>
    <w:rsid w:val="00770601"/>
    <w:rsid w:val="00770DDF"/>
    <w:rsid w:val="007718FD"/>
    <w:rsid w:val="00771A8F"/>
    <w:rsid w:val="007737CA"/>
    <w:rsid w:val="007759B4"/>
    <w:rsid w:val="007759EE"/>
    <w:rsid w:val="00775E40"/>
    <w:rsid w:val="00776FDB"/>
    <w:rsid w:val="00780885"/>
    <w:rsid w:val="00782B9E"/>
    <w:rsid w:val="00783726"/>
    <w:rsid w:val="00783A5D"/>
    <w:rsid w:val="007846FF"/>
    <w:rsid w:val="00785968"/>
    <w:rsid w:val="00785DC8"/>
    <w:rsid w:val="00786113"/>
    <w:rsid w:val="00787B3B"/>
    <w:rsid w:val="007913B8"/>
    <w:rsid w:val="00791A0F"/>
    <w:rsid w:val="00791B28"/>
    <w:rsid w:val="0079218F"/>
    <w:rsid w:val="007935FB"/>
    <w:rsid w:val="0079381E"/>
    <w:rsid w:val="00795529"/>
    <w:rsid w:val="00795597"/>
    <w:rsid w:val="00795B82"/>
    <w:rsid w:val="007966DB"/>
    <w:rsid w:val="00796F0D"/>
    <w:rsid w:val="007976B9"/>
    <w:rsid w:val="00797990"/>
    <w:rsid w:val="007A0099"/>
    <w:rsid w:val="007A2545"/>
    <w:rsid w:val="007A3D80"/>
    <w:rsid w:val="007A59D9"/>
    <w:rsid w:val="007A638C"/>
    <w:rsid w:val="007A703B"/>
    <w:rsid w:val="007A7CA8"/>
    <w:rsid w:val="007B0098"/>
    <w:rsid w:val="007B054A"/>
    <w:rsid w:val="007B152E"/>
    <w:rsid w:val="007B201B"/>
    <w:rsid w:val="007B2102"/>
    <w:rsid w:val="007B24ED"/>
    <w:rsid w:val="007B2750"/>
    <w:rsid w:val="007B4A9A"/>
    <w:rsid w:val="007B59DB"/>
    <w:rsid w:val="007B6A96"/>
    <w:rsid w:val="007B7203"/>
    <w:rsid w:val="007B7520"/>
    <w:rsid w:val="007B7CD3"/>
    <w:rsid w:val="007C10AE"/>
    <w:rsid w:val="007C224B"/>
    <w:rsid w:val="007C2814"/>
    <w:rsid w:val="007C2FA6"/>
    <w:rsid w:val="007C3584"/>
    <w:rsid w:val="007C35EE"/>
    <w:rsid w:val="007C5D22"/>
    <w:rsid w:val="007C5DBC"/>
    <w:rsid w:val="007C7559"/>
    <w:rsid w:val="007C75E5"/>
    <w:rsid w:val="007D0527"/>
    <w:rsid w:val="007D373B"/>
    <w:rsid w:val="007D3C45"/>
    <w:rsid w:val="007D42EE"/>
    <w:rsid w:val="007D4475"/>
    <w:rsid w:val="007D45B2"/>
    <w:rsid w:val="007D5434"/>
    <w:rsid w:val="007D64BF"/>
    <w:rsid w:val="007D72B8"/>
    <w:rsid w:val="007E00D2"/>
    <w:rsid w:val="007E048E"/>
    <w:rsid w:val="007E0D5B"/>
    <w:rsid w:val="007E1042"/>
    <w:rsid w:val="007E182C"/>
    <w:rsid w:val="007E1A2A"/>
    <w:rsid w:val="007E254A"/>
    <w:rsid w:val="007E2D30"/>
    <w:rsid w:val="007E49DB"/>
    <w:rsid w:val="007E4E9C"/>
    <w:rsid w:val="007E4FD0"/>
    <w:rsid w:val="007E60D8"/>
    <w:rsid w:val="007E6383"/>
    <w:rsid w:val="007E6770"/>
    <w:rsid w:val="007F0368"/>
    <w:rsid w:val="007F0CA2"/>
    <w:rsid w:val="007F1BBA"/>
    <w:rsid w:val="007F1CF8"/>
    <w:rsid w:val="007F1EBF"/>
    <w:rsid w:val="007F22AD"/>
    <w:rsid w:val="007F29A3"/>
    <w:rsid w:val="007F3D1A"/>
    <w:rsid w:val="007F486F"/>
    <w:rsid w:val="007F589E"/>
    <w:rsid w:val="007F60E2"/>
    <w:rsid w:val="00800BC8"/>
    <w:rsid w:val="00800D1C"/>
    <w:rsid w:val="00802823"/>
    <w:rsid w:val="00802FB3"/>
    <w:rsid w:val="008036FB"/>
    <w:rsid w:val="008039E8"/>
    <w:rsid w:val="0080406C"/>
    <w:rsid w:val="00805A54"/>
    <w:rsid w:val="00806663"/>
    <w:rsid w:val="008066EC"/>
    <w:rsid w:val="0080687F"/>
    <w:rsid w:val="00806D98"/>
    <w:rsid w:val="00806F95"/>
    <w:rsid w:val="00807A54"/>
    <w:rsid w:val="00810011"/>
    <w:rsid w:val="00810387"/>
    <w:rsid w:val="008105C2"/>
    <w:rsid w:val="00811188"/>
    <w:rsid w:val="00811A49"/>
    <w:rsid w:val="00811D83"/>
    <w:rsid w:val="00812287"/>
    <w:rsid w:val="00812501"/>
    <w:rsid w:val="0081291F"/>
    <w:rsid w:val="008130A6"/>
    <w:rsid w:val="008153F1"/>
    <w:rsid w:val="00816FAB"/>
    <w:rsid w:val="008173FA"/>
    <w:rsid w:val="00817421"/>
    <w:rsid w:val="00817ECD"/>
    <w:rsid w:val="008203CD"/>
    <w:rsid w:val="008216D8"/>
    <w:rsid w:val="008217B5"/>
    <w:rsid w:val="0082187F"/>
    <w:rsid w:val="00822862"/>
    <w:rsid w:val="00824A09"/>
    <w:rsid w:val="00825337"/>
    <w:rsid w:val="00825416"/>
    <w:rsid w:val="00825767"/>
    <w:rsid w:val="00826607"/>
    <w:rsid w:val="008267DA"/>
    <w:rsid w:val="00826B67"/>
    <w:rsid w:val="00826EAB"/>
    <w:rsid w:val="0082740D"/>
    <w:rsid w:val="00827D69"/>
    <w:rsid w:val="00830A7A"/>
    <w:rsid w:val="00831A65"/>
    <w:rsid w:val="00831F09"/>
    <w:rsid w:val="0083224F"/>
    <w:rsid w:val="00833155"/>
    <w:rsid w:val="00836566"/>
    <w:rsid w:val="008373E4"/>
    <w:rsid w:val="00837826"/>
    <w:rsid w:val="00842A68"/>
    <w:rsid w:val="00842AFA"/>
    <w:rsid w:val="00843254"/>
    <w:rsid w:val="008452D4"/>
    <w:rsid w:val="0084653C"/>
    <w:rsid w:val="00846DDC"/>
    <w:rsid w:val="00847BE9"/>
    <w:rsid w:val="00850A04"/>
    <w:rsid w:val="00851022"/>
    <w:rsid w:val="0085252D"/>
    <w:rsid w:val="00852C58"/>
    <w:rsid w:val="00852CFE"/>
    <w:rsid w:val="00854DA6"/>
    <w:rsid w:val="00855C4B"/>
    <w:rsid w:val="00856107"/>
    <w:rsid w:val="00857FED"/>
    <w:rsid w:val="008611A1"/>
    <w:rsid w:val="00862A0A"/>
    <w:rsid w:val="00862DBA"/>
    <w:rsid w:val="008648EA"/>
    <w:rsid w:val="0086492A"/>
    <w:rsid w:val="0086535B"/>
    <w:rsid w:val="00867ACC"/>
    <w:rsid w:val="00871486"/>
    <w:rsid w:val="008724B2"/>
    <w:rsid w:val="008725DC"/>
    <w:rsid w:val="008728A8"/>
    <w:rsid w:val="00872B79"/>
    <w:rsid w:val="00874143"/>
    <w:rsid w:val="00875324"/>
    <w:rsid w:val="00876327"/>
    <w:rsid w:val="00876442"/>
    <w:rsid w:val="00877A33"/>
    <w:rsid w:val="00877B8F"/>
    <w:rsid w:val="00877F95"/>
    <w:rsid w:val="00877FF7"/>
    <w:rsid w:val="00882324"/>
    <w:rsid w:val="00883546"/>
    <w:rsid w:val="008835A4"/>
    <w:rsid w:val="008835AE"/>
    <w:rsid w:val="008843FE"/>
    <w:rsid w:val="00884B33"/>
    <w:rsid w:val="00886098"/>
    <w:rsid w:val="00886ADC"/>
    <w:rsid w:val="00886C0D"/>
    <w:rsid w:val="0088788B"/>
    <w:rsid w:val="00890022"/>
    <w:rsid w:val="008902D9"/>
    <w:rsid w:val="0089083A"/>
    <w:rsid w:val="00891239"/>
    <w:rsid w:val="00891CCC"/>
    <w:rsid w:val="00892884"/>
    <w:rsid w:val="00892BFB"/>
    <w:rsid w:val="00893048"/>
    <w:rsid w:val="00893604"/>
    <w:rsid w:val="0089407C"/>
    <w:rsid w:val="00894F53"/>
    <w:rsid w:val="00895AA5"/>
    <w:rsid w:val="00896088"/>
    <w:rsid w:val="008963E2"/>
    <w:rsid w:val="00897894"/>
    <w:rsid w:val="00897B10"/>
    <w:rsid w:val="008A1768"/>
    <w:rsid w:val="008A267B"/>
    <w:rsid w:val="008A3310"/>
    <w:rsid w:val="008A7869"/>
    <w:rsid w:val="008B1060"/>
    <w:rsid w:val="008B10E0"/>
    <w:rsid w:val="008B1612"/>
    <w:rsid w:val="008B493C"/>
    <w:rsid w:val="008B4C44"/>
    <w:rsid w:val="008B550A"/>
    <w:rsid w:val="008B561C"/>
    <w:rsid w:val="008B5E07"/>
    <w:rsid w:val="008B6BD8"/>
    <w:rsid w:val="008B6E3B"/>
    <w:rsid w:val="008C0D10"/>
    <w:rsid w:val="008C1FC2"/>
    <w:rsid w:val="008C2453"/>
    <w:rsid w:val="008C298B"/>
    <w:rsid w:val="008C2E5B"/>
    <w:rsid w:val="008C4A44"/>
    <w:rsid w:val="008C53A8"/>
    <w:rsid w:val="008C5521"/>
    <w:rsid w:val="008C65E9"/>
    <w:rsid w:val="008C6EFB"/>
    <w:rsid w:val="008C70D7"/>
    <w:rsid w:val="008C725A"/>
    <w:rsid w:val="008C77FA"/>
    <w:rsid w:val="008C7970"/>
    <w:rsid w:val="008D01F4"/>
    <w:rsid w:val="008D2544"/>
    <w:rsid w:val="008D30D8"/>
    <w:rsid w:val="008D3EC2"/>
    <w:rsid w:val="008D3EC9"/>
    <w:rsid w:val="008D533C"/>
    <w:rsid w:val="008D5EE9"/>
    <w:rsid w:val="008D6198"/>
    <w:rsid w:val="008D67E5"/>
    <w:rsid w:val="008D7202"/>
    <w:rsid w:val="008D75AE"/>
    <w:rsid w:val="008E035C"/>
    <w:rsid w:val="008E0927"/>
    <w:rsid w:val="008E0B67"/>
    <w:rsid w:val="008E1E6C"/>
    <w:rsid w:val="008E2601"/>
    <w:rsid w:val="008E277A"/>
    <w:rsid w:val="008E2B92"/>
    <w:rsid w:val="008E306E"/>
    <w:rsid w:val="008E3F85"/>
    <w:rsid w:val="008E4BA9"/>
    <w:rsid w:val="008E7CB6"/>
    <w:rsid w:val="008F0C91"/>
    <w:rsid w:val="008F3089"/>
    <w:rsid w:val="008F3909"/>
    <w:rsid w:val="008F39E9"/>
    <w:rsid w:val="008F5222"/>
    <w:rsid w:val="008F63F4"/>
    <w:rsid w:val="008F7005"/>
    <w:rsid w:val="008F7872"/>
    <w:rsid w:val="00900E02"/>
    <w:rsid w:val="0090114F"/>
    <w:rsid w:val="00902F2E"/>
    <w:rsid w:val="00905D22"/>
    <w:rsid w:val="0090606F"/>
    <w:rsid w:val="00907021"/>
    <w:rsid w:val="009071F6"/>
    <w:rsid w:val="00907B83"/>
    <w:rsid w:val="00910780"/>
    <w:rsid w:val="009115D0"/>
    <w:rsid w:val="0091287E"/>
    <w:rsid w:val="009130FD"/>
    <w:rsid w:val="0091464B"/>
    <w:rsid w:val="00914C7B"/>
    <w:rsid w:val="00915019"/>
    <w:rsid w:val="009176F8"/>
    <w:rsid w:val="009205F8"/>
    <w:rsid w:val="00920736"/>
    <w:rsid w:val="00921C27"/>
    <w:rsid w:val="009220D8"/>
    <w:rsid w:val="00923DEC"/>
    <w:rsid w:val="00923E26"/>
    <w:rsid w:val="0092407B"/>
    <w:rsid w:val="00924292"/>
    <w:rsid w:val="00924663"/>
    <w:rsid w:val="00925279"/>
    <w:rsid w:val="0092560E"/>
    <w:rsid w:val="009260A5"/>
    <w:rsid w:val="00926587"/>
    <w:rsid w:val="0092660B"/>
    <w:rsid w:val="0092670E"/>
    <w:rsid w:val="00927CBB"/>
    <w:rsid w:val="00930FC5"/>
    <w:rsid w:val="0093141A"/>
    <w:rsid w:val="009322EC"/>
    <w:rsid w:val="009346C7"/>
    <w:rsid w:val="0093489D"/>
    <w:rsid w:val="00934D1D"/>
    <w:rsid w:val="00935280"/>
    <w:rsid w:val="00935A32"/>
    <w:rsid w:val="00936217"/>
    <w:rsid w:val="009371B2"/>
    <w:rsid w:val="0093765B"/>
    <w:rsid w:val="0093771F"/>
    <w:rsid w:val="00937CC1"/>
    <w:rsid w:val="0094035B"/>
    <w:rsid w:val="00940FDF"/>
    <w:rsid w:val="00941657"/>
    <w:rsid w:val="00941FE6"/>
    <w:rsid w:val="009426F3"/>
    <w:rsid w:val="00942939"/>
    <w:rsid w:val="00942C9D"/>
    <w:rsid w:val="00944211"/>
    <w:rsid w:val="009451DD"/>
    <w:rsid w:val="00945753"/>
    <w:rsid w:val="009459F2"/>
    <w:rsid w:val="00946E81"/>
    <w:rsid w:val="00947B29"/>
    <w:rsid w:val="009500CD"/>
    <w:rsid w:val="009501CC"/>
    <w:rsid w:val="009510C2"/>
    <w:rsid w:val="0095154F"/>
    <w:rsid w:val="009518EC"/>
    <w:rsid w:val="00952935"/>
    <w:rsid w:val="00953343"/>
    <w:rsid w:val="0095391B"/>
    <w:rsid w:val="00953F02"/>
    <w:rsid w:val="00954070"/>
    <w:rsid w:val="00954798"/>
    <w:rsid w:val="00954BA4"/>
    <w:rsid w:val="00955955"/>
    <w:rsid w:val="00955D73"/>
    <w:rsid w:val="00956085"/>
    <w:rsid w:val="00956237"/>
    <w:rsid w:val="00957561"/>
    <w:rsid w:val="00961D88"/>
    <w:rsid w:val="009621E0"/>
    <w:rsid w:val="009629C3"/>
    <w:rsid w:val="00962AB0"/>
    <w:rsid w:val="00963416"/>
    <w:rsid w:val="00966838"/>
    <w:rsid w:val="00966D4F"/>
    <w:rsid w:val="00966D9E"/>
    <w:rsid w:val="00967FEE"/>
    <w:rsid w:val="00971A52"/>
    <w:rsid w:val="0097247A"/>
    <w:rsid w:val="009735B5"/>
    <w:rsid w:val="00973AE9"/>
    <w:rsid w:val="00973D91"/>
    <w:rsid w:val="00973E57"/>
    <w:rsid w:val="00974851"/>
    <w:rsid w:val="00976483"/>
    <w:rsid w:val="00976CC2"/>
    <w:rsid w:val="009778AF"/>
    <w:rsid w:val="00981AE2"/>
    <w:rsid w:val="00981CC8"/>
    <w:rsid w:val="00981EAD"/>
    <w:rsid w:val="00983932"/>
    <w:rsid w:val="009846AD"/>
    <w:rsid w:val="0098579C"/>
    <w:rsid w:val="009857A3"/>
    <w:rsid w:val="00985C17"/>
    <w:rsid w:val="009860BA"/>
    <w:rsid w:val="00986175"/>
    <w:rsid w:val="00986D62"/>
    <w:rsid w:val="00987608"/>
    <w:rsid w:val="009877A3"/>
    <w:rsid w:val="0098788A"/>
    <w:rsid w:val="00987EDF"/>
    <w:rsid w:val="00990FD0"/>
    <w:rsid w:val="00992AE4"/>
    <w:rsid w:val="00992FB6"/>
    <w:rsid w:val="009933E5"/>
    <w:rsid w:val="00993606"/>
    <w:rsid w:val="00993F65"/>
    <w:rsid w:val="0099442A"/>
    <w:rsid w:val="0099563D"/>
    <w:rsid w:val="009958D3"/>
    <w:rsid w:val="00995973"/>
    <w:rsid w:val="00996469"/>
    <w:rsid w:val="009975B1"/>
    <w:rsid w:val="00997AA9"/>
    <w:rsid w:val="00997C74"/>
    <w:rsid w:val="009A0236"/>
    <w:rsid w:val="009A06CF"/>
    <w:rsid w:val="009A17F0"/>
    <w:rsid w:val="009A183B"/>
    <w:rsid w:val="009A1861"/>
    <w:rsid w:val="009A1AA7"/>
    <w:rsid w:val="009A21F6"/>
    <w:rsid w:val="009A28F9"/>
    <w:rsid w:val="009A2C3E"/>
    <w:rsid w:val="009A39F1"/>
    <w:rsid w:val="009A457B"/>
    <w:rsid w:val="009A4ECB"/>
    <w:rsid w:val="009A694E"/>
    <w:rsid w:val="009A6C4E"/>
    <w:rsid w:val="009A7F12"/>
    <w:rsid w:val="009B0282"/>
    <w:rsid w:val="009B03F4"/>
    <w:rsid w:val="009B0582"/>
    <w:rsid w:val="009B2A31"/>
    <w:rsid w:val="009B3807"/>
    <w:rsid w:val="009B4A4B"/>
    <w:rsid w:val="009B58E4"/>
    <w:rsid w:val="009B5DD6"/>
    <w:rsid w:val="009B71D5"/>
    <w:rsid w:val="009B752C"/>
    <w:rsid w:val="009B7C12"/>
    <w:rsid w:val="009B7E8C"/>
    <w:rsid w:val="009C12F4"/>
    <w:rsid w:val="009C14FF"/>
    <w:rsid w:val="009C3258"/>
    <w:rsid w:val="009C3934"/>
    <w:rsid w:val="009C4218"/>
    <w:rsid w:val="009C4353"/>
    <w:rsid w:val="009C4DA1"/>
    <w:rsid w:val="009C603A"/>
    <w:rsid w:val="009C6212"/>
    <w:rsid w:val="009C697C"/>
    <w:rsid w:val="009C6FF9"/>
    <w:rsid w:val="009C7900"/>
    <w:rsid w:val="009D0965"/>
    <w:rsid w:val="009D15D7"/>
    <w:rsid w:val="009D24B7"/>
    <w:rsid w:val="009D2593"/>
    <w:rsid w:val="009D2750"/>
    <w:rsid w:val="009D2B3D"/>
    <w:rsid w:val="009D343D"/>
    <w:rsid w:val="009D45DD"/>
    <w:rsid w:val="009D4CC8"/>
    <w:rsid w:val="009D5640"/>
    <w:rsid w:val="009D639A"/>
    <w:rsid w:val="009D7924"/>
    <w:rsid w:val="009D7BA9"/>
    <w:rsid w:val="009E00E1"/>
    <w:rsid w:val="009E20AA"/>
    <w:rsid w:val="009E2672"/>
    <w:rsid w:val="009E2753"/>
    <w:rsid w:val="009E2B4A"/>
    <w:rsid w:val="009E2EF8"/>
    <w:rsid w:val="009E3659"/>
    <w:rsid w:val="009E46CD"/>
    <w:rsid w:val="009E7ACC"/>
    <w:rsid w:val="009F0ADA"/>
    <w:rsid w:val="009F207A"/>
    <w:rsid w:val="009F2BE8"/>
    <w:rsid w:val="009F3ABE"/>
    <w:rsid w:val="009F4489"/>
    <w:rsid w:val="009F5D2E"/>
    <w:rsid w:val="009F60FF"/>
    <w:rsid w:val="009F6BA1"/>
    <w:rsid w:val="009F74C5"/>
    <w:rsid w:val="009F75CF"/>
    <w:rsid w:val="009F7B63"/>
    <w:rsid w:val="009F7EBE"/>
    <w:rsid w:val="00A0002A"/>
    <w:rsid w:val="00A003F9"/>
    <w:rsid w:val="00A0095F"/>
    <w:rsid w:val="00A0142D"/>
    <w:rsid w:val="00A01EB2"/>
    <w:rsid w:val="00A03238"/>
    <w:rsid w:val="00A04367"/>
    <w:rsid w:val="00A043FF"/>
    <w:rsid w:val="00A04478"/>
    <w:rsid w:val="00A04642"/>
    <w:rsid w:val="00A062F5"/>
    <w:rsid w:val="00A0655D"/>
    <w:rsid w:val="00A06872"/>
    <w:rsid w:val="00A07016"/>
    <w:rsid w:val="00A073B3"/>
    <w:rsid w:val="00A0747B"/>
    <w:rsid w:val="00A07A15"/>
    <w:rsid w:val="00A10140"/>
    <w:rsid w:val="00A10E2A"/>
    <w:rsid w:val="00A11193"/>
    <w:rsid w:val="00A114FE"/>
    <w:rsid w:val="00A11F31"/>
    <w:rsid w:val="00A122E1"/>
    <w:rsid w:val="00A1350C"/>
    <w:rsid w:val="00A14C3C"/>
    <w:rsid w:val="00A14EC7"/>
    <w:rsid w:val="00A1668D"/>
    <w:rsid w:val="00A167E9"/>
    <w:rsid w:val="00A16FC4"/>
    <w:rsid w:val="00A17315"/>
    <w:rsid w:val="00A17CFE"/>
    <w:rsid w:val="00A200FA"/>
    <w:rsid w:val="00A20A7D"/>
    <w:rsid w:val="00A21755"/>
    <w:rsid w:val="00A2317D"/>
    <w:rsid w:val="00A23723"/>
    <w:rsid w:val="00A2411D"/>
    <w:rsid w:val="00A24855"/>
    <w:rsid w:val="00A24E67"/>
    <w:rsid w:val="00A25E96"/>
    <w:rsid w:val="00A274CC"/>
    <w:rsid w:val="00A27981"/>
    <w:rsid w:val="00A300A7"/>
    <w:rsid w:val="00A30BA4"/>
    <w:rsid w:val="00A31E1F"/>
    <w:rsid w:val="00A33442"/>
    <w:rsid w:val="00A336D3"/>
    <w:rsid w:val="00A33E6F"/>
    <w:rsid w:val="00A34D08"/>
    <w:rsid w:val="00A353FB"/>
    <w:rsid w:val="00A35731"/>
    <w:rsid w:val="00A371B2"/>
    <w:rsid w:val="00A37BBA"/>
    <w:rsid w:val="00A37D50"/>
    <w:rsid w:val="00A40755"/>
    <w:rsid w:val="00A41BA0"/>
    <w:rsid w:val="00A41D6C"/>
    <w:rsid w:val="00A428B6"/>
    <w:rsid w:val="00A428EB"/>
    <w:rsid w:val="00A42F6D"/>
    <w:rsid w:val="00A436E3"/>
    <w:rsid w:val="00A44014"/>
    <w:rsid w:val="00A44AFB"/>
    <w:rsid w:val="00A44E08"/>
    <w:rsid w:val="00A45373"/>
    <w:rsid w:val="00A4704B"/>
    <w:rsid w:val="00A47A4A"/>
    <w:rsid w:val="00A51D65"/>
    <w:rsid w:val="00A51D98"/>
    <w:rsid w:val="00A52457"/>
    <w:rsid w:val="00A5280A"/>
    <w:rsid w:val="00A52DA5"/>
    <w:rsid w:val="00A539CC"/>
    <w:rsid w:val="00A53DA2"/>
    <w:rsid w:val="00A548D0"/>
    <w:rsid w:val="00A54A30"/>
    <w:rsid w:val="00A55C7D"/>
    <w:rsid w:val="00A56219"/>
    <w:rsid w:val="00A567A8"/>
    <w:rsid w:val="00A625E6"/>
    <w:rsid w:val="00A62656"/>
    <w:rsid w:val="00A62D2B"/>
    <w:rsid w:val="00A62E29"/>
    <w:rsid w:val="00A63426"/>
    <w:rsid w:val="00A6399C"/>
    <w:rsid w:val="00A64FF8"/>
    <w:rsid w:val="00A6500A"/>
    <w:rsid w:val="00A6502E"/>
    <w:rsid w:val="00A6529D"/>
    <w:rsid w:val="00A658BD"/>
    <w:rsid w:val="00A71B4F"/>
    <w:rsid w:val="00A7275B"/>
    <w:rsid w:val="00A733FA"/>
    <w:rsid w:val="00A746B7"/>
    <w:rsid w:val="00A74EA5"/>
    <w:rsid w:val="00A75408"/>
    <w:rsid w:val="00A75A04"/>
    <w:rsid w:val="00A761D6"/>
    <w:rsid w:val="00A77B21"/>
    <w:rsid w:val="00A77BAB"/>
    <w:rsid w:val="00A80E10"/>
    <w:rsid w:val="00A81033"/>
    <w:rsid w:val="00A81881"/>
    <w:rsid w:val="00A81E00"/>
    <w:rsid w:val="00A82626"/>
    <w:rsid w:val="00A82A92"/>
    <w:rsid w:val="00A838ED"/>
    <w:rsid w:val="00A848F1"/>
    <w:rsid w:val="00A84E2B"/>
    <w:rsid w:val="00A85223"/>
    <w:rsid w:val="00A85C5D"/>
    <w:rsid w:val="00A86AC9"/>
    <w:rsid w:val="00A900B8"/>
    <w:rsid w:val="00A90696"/>
    <w:rsid w:val="00A90C3C"/>
    <w:rsid w:val="00A9110A"/>
    <w:rsid w:val="00A9195B"/>
    <w:rsid w:val="00A93298"/>
    <w:rsid w:val="00A9417E"/>
    <w:rsid w:val="00A95357"/>
    <w:rsid w:val="00A954F1"/>
    <w:rsid w:val="00A95C77"/>
    <w:rsid w:val="00A96987"/>
    <w:rsid w:val="00A969FA"/>
    <w:rsid w:val="00A96AF7"/>
    <w:rsid w:val="00A9701C"/>
    <w:rsid w:val="00A97148"/>
    <w:rsid w:val="00A971E3"/>
    <w:rsid w:val="00AA0270"/>
    <w:rsid w:val="00AA0DE6"/>
    <w:rsid w:val="00AA1DFF"/>
    <w:rsid w:val="00AA2F0F"/>
    <w:rsid w:val="00AA3C95"/>
    <w:rsid w:val="00AA3DE7"/>
    <w:rsid w:val="00AA4A9E"/>
    <w:rsid w:val="00AA5672"/>
    <w:rsid w:val="00AA5B46"/>
    <w:rsid w:val="00AA5EA8"/>
    <w:rsid w:val="00AA6417"/>
    <w:rsid w:val="00AA67EB"/>
    <w:rsid w:val="00AA729A"/>
    <w:rsid w:val="00AA72CF"/>
    <w:rsid w:val="00AA73F8"/>
    <w:rsid w:val="00AA7A3A"/>
    <w:rsid w:val="00AA7AF8"/>
    <w:rsid w:val="00AB1B17"/>
    <w:rsid w:val="00AB1D84"/>
    <w:rsid w:val="00AB24FC"/>
    <w:rsid w:val="00AB3EED"/>
    <w:rsid w:val="00AB470B"/>
    <w:rsid w:val="00AB6250"/>
    <w:rsid w:val="00AB6D96"/>
    <w:rsid w:val="00AB700B"/>
    <w:rsid w:val="00AB7FCE"/>
    <w:rsid w:val="00AC00EB"/>
    <w:rsid w:val="00AC0160"/>
    <w:rsid w:val="00AC0A0F"/>
    <w:rsid w:val="00AC1D98"/>
    <w:rsid w:val="00AC2466"/>
    <w:rsid w:val="00AC359B"/>
    <w:rsid w:val="00AC50A4"/>
    <w:rsid w:val="00AC622A"/>
    <w:rsid w:val="00AC6822"/>
    <w:rsid w:val="00AC72A9"/>
    <w:rsid w:val="00AC7485"/>
    <w:rsid w:val="00AD036F"/>
    <w:rsid w:val="00AD10E3"/>
    <w:rsid w:val="00AD21B7"/>
    <w:rsid w:val="00AD23DF"/>
    <w:rsid w:val="00AD39DE"/>
    <w:rsid w:val="00AD3E83"/>
    <w:rsid w:val="00AE050B"/>
    <w:rsid w:val="00AE0A1D"/>
    <w:rsid w:val="00AE0D71"/>
    <w:rsid w:val="00AE16C7"/>
    <w:rsid w:val="00AE1908"/>
    <w:rsid w:val="00AE204C"/>
    <w:rsid w:val="00AE247A"/>
    <w:rsid w:val="00AE2490"/>
    <w:rsid w:val="00AE39B1"/>
    <w:rsid w:val="00AE5039"/>
    <w:rsid w:val="00AE5404"/>
    <w:rsid w:val="00AE5ED7"/>
    <w:rsid w:val="00AE61AE"/>
    <w:rsid w:val="00AE6F66"/>
    <w:rsid w:val="00AE75A2"/>
    <w:rsid w:val="00AE7D05"/>
    <w:rsid w:val="00AF1198"/>
    <w:rsid w:val="00AF2308"/>
    <w:rsid w:val="00AF24AA"/>
    <w:rsid w:val="00AF2A3A"/>
    <w:rsid w:val="00AF5287"/>
    <w:rsid w:val="00AF6D8B"/>
    <w:rsid w:val="00AF711C"/>
    <w:rsid w:val="00AF787C"/>
    <w:rsid w:val="00B008EF"/>
    <w:rsid w:val="00B0140A"/>
    <w:rsid w:val="00B018AD"/>
    <w:rsid w:val="00B023AE"/>
    <w:rsid w:val="00B028AE"/>
    <w:rsid w:val="00B032B5"/>
    <w:rsid w:val="00B03493"/>
    <w:rsid w:val="00B039B5"/>
    <w:rsid w:val="00B0424E"/>
    <w:rsid w:val="00B057ED"/>
    <w:rsid w:val="00B05B8F"/>
    <w:rsid w:val="00B05E9F"/>
    <w:rsid w:val="00B07D21"/>
    <w:rsid w:val="00B07F4A"/>
    <w:rsid w:val="00B1095A"/>
    <w:rsid w:val="00B10C82"/>
    <w:rsid w:val="00B11382"/>
    <w:rsid w:val="00B12358"/>
    <w:rsid w:val="00B140CA"/>
    <w:rsid w:val="00B14980"/>
    <w:rsid w:val="00B14C4E"/>
    <w:rsid w:val="00B15806"/>
    <w:rsid w:val="00B15F7C"/>
    <w:rsid w:val="00B1797B"/>
    <w:rsid w:val="00B17C1C"/>
    <w:rsid w:val="00B20F60"/>
    <w:rsid w:val="00B210DA"/>
    <w:rsid w:val="00B216CB"/>
    <w:rsid w:val="00B21A10"/>
    <w:rsid w:val="00B2276C"/>
    <w:rsid w:val="00B22842"/>
    <w:rsid w:val="00B2292C"/>
    <w:rsid w:val="00B22F4B"/>
    <w:rsid w:val="00B235F4"/>
    <w:rsid w:val="00B24227"/>
    <w:rsid w:val="00B243F6"/>
    <w:rsid w:val="00B24A4C"/>
    <w:rsid w:val="00B25AC7"/>
    <w:rsid w:val="00B26ABB"/>
    <w:rsid w:val="00B26B81"/>
    <w:rsid w:val="00B26C67"/>
    <w:rsid w:val="00B2716E"/>
    <w:rsid w:val="00B30A58"/>
    <w:rsid w:val="00B30C76"/>
    <w:rsid w:val="00B31DFD"/>
    <w:rsid w:val="00B322EC"/>
    <w:rsid w:val="00B32CC5"/>
    <w:rsid w:val="00B33E64"/>
    <w:rsid w:val="00B3434C"/>
    <w:rsid w:val="00B34466"/>
    <w:rsid w:val="00B351CE"/>
    <w:rsid w:val="00B3553E"/>
    <w:rsid w:val="00B3564C"/>
    <w:rsid w:val="00B35AF6"/>
    <w:rsid w:val="00B36338"/>
    <w:rsid w:val="00B375C4"/>
    <w:rsid w:val="00B37825"/>
    <w:rsid w:val="00B404AE"/>
    <w:rsid w:val="00B420C4"/>
    <w:rsid w:val="00B42531"/>
    <w:rsid w:val="00B4400D"/>
    <w:rsid w:val="00B447B6"/>
    <w:rsid w:val="00B45210"/>
    <w:rsid w:val="00B46568"/>
    <w:rsid w:val="00B46593"/>
    <w:rsid w:val="00B469EE"/>
    <w:rsid w:val="00B4713C"/>
    <w:rsid w:val="00B47942"/>
    <w:rsid w:val="00B504B6"/>
    <w:rsid w:val="00B51413"/>
    <w:rsid w:val="00B520C9"/>
    <w:rsid w:val="00B530FA"/>
    <w:rsid w:val="00B53175"/>
    <w:rsid w:val="00B534C6"/>
    <w:rsid w:val="00B535DA"/>
    <w:rsid w:val="00B5480C"/>
    <w:rsid w:val="00B54B82"/>
    <w:rsid w:val="00B55103"/>
    <w:rsid w:val="00B55D90"/>
    <w:rsid w:val="00B56F66"/>
    <w:rsid w:val="00B5715B"/>
    <w:rsid w:val="00B57279"/>
    <w:rsid w:val="00B57A49"/>
    <w:rsid w:val="00B60857"/>
    <w:rsid w:val="00B6108B"/>
    <w:rsid w:val="00B61576"/>
    <w:rsid w:val="00B62521"/>
    <w:rsid w:val="00B62545"/>
    <w:rsid w:val="00B63F51"/>
    <w:rsid w:val="00B64201"/>
    <w:rsid w:val="00B64C2C"/>
    <w:rsid w:val="00B67CEC"/>
    <w:rsid w:val="00B70739"/>
    <w:rsid w:val="00B70CB0"/>
    <w:rsid w:val="00B719FE"/>
    <w:rsid w:val="00B7206B"/>
    <w:rsid w:val="00B722C3"/>
    <w:rsid w:val="00B72FAC"/>
    <w:rsid w:val="00B7339B"/>
    <w:rsid w:val="00B739F9"/>
    <w:rsid w:val="00B7404B"/>
    <w:rsid w:val="00B75A59"/>
    <w:rsid w:val="00B76170"/>
    <w:rsid w:val="00B7674F"/>
    <w:rsid w:val="00B8126A"/>
    <w:rsid w:val="00B81876"/>
    <w:rsid w:val="00B82400"/>
    <w:rsid w:val="00B8433F"/>
    <w:rsid w:val="00B84536"/>
    <w:rsid w:val="00B862BB"/>
    <w:rsid w:val="00B873EA"/>
    <w:rsid w:val="00B909BF"/>
    <w:rsid w:val="00B917A9"/>
    <w:rsid w:val="00B92449"/>
    <w:rsid w:val="00B93330"/>
    <w:rsid w:val="00B95DA5"/>
    <w:rsid w:val="00B96A81"/>
    <w:rsid w:val="00BA0C7D"/>
    <w:rsid w:val="00BA0E49"/>
    <w:rsid w:val="00BA14B7"/>
    <w:rsid w:val="00BA2321"/>
    <w:rsid w:val="00BA4EBB"/>
    <w:rsid w:val="00BA54EE"/>
    <w:rsid w:val="00BA5723"/>
    <w:rsid w:val="00BA587C"/>
    <w:rsid w:val="00BA63F4"/>
    <w:rsid w:val="00BA6767"/>
    <w:rsid w:val="00BA6850"/>
    <w:rsid w:val="00BB12BC"/>
    <w:rsid w:val="00BB1861"/>
    <w:rsid w:val="00BB18C6"/>
    <w:rsid w:val="00BB1AEA"/>
    <w:rsid w:val="00BB2F0F"/>
    <w:rsid w:val="00BB3E88"/>
    <w:rsid w:val="00BB4804"/>
    <w:rsid w:val="00BB6FEE"/>
    <w:rsid w:val="00BB7A78"/>
    <w:rsid w:val="00BC0EE2"/>
    <w:rsid w:val="00BC1581"/>
    <w:rsid w:val="00BC2CCF"/>
    <w:rsid w:val="00BC32AD"/>
    <w:rsid w:val="00BC4BA3"/>
    <w:rsid w:val="00BC5B2A"/>
    <w:rsid w:val="00BC5DB1"/>
    <w:rsid w:val="00BD04CA"/>
    <w:rsid w:val="00BD1ED8"/>
    <w:rsid w:val="00BD246E"/>
    <w:rsid w:val="00BD2867"/>
    <w:rsid w:val="00BD5255"/>
    <w:rsid w:val="00BD59E3"/>
    <w:rsid w:val="00BD5B70"/>
    <w:rsid w:val="00BD5C4B"/>
    <w:rsid w:val="00BD663B"/>
    <w:rsid w:val="00BE0797"/>
    <w:rsid w:val="00BE07D0"/>
    <w:rsid w:val="00BE1258"/>
    <w:rsid w:val="00BE2C24"/>
    <w:rsid w:val="00BE2CFF"/>
    <w:rsid w:val="00BE2F7E"/>
    <w:rsid w:val="00BE3DB8"/>
    <w:rsid w:val="00BE49E3"/>
    <w:rsid w:val="00BE527F"/>
    <w:rsid w:val="00BE5B4B"/>
    <w:rsid w:val="00BE6143"/>
    <w:rsid w:val="00BE65A4"/>
    <w:rsid w:val="00BE77FD"/>
    <w:rsid w:val="00BE7D53"/>
    <w:rsid w:val="00BE7EEB"/>
    <w:rsid w:val="00BF05A0"/>
    <w:rsid w:val="00BF0A6C"/>
    <w:rsid w:val="00BF2AE3"/>
    <w:rsid w:val="00BF2CBE"/>
    <w:rsid w:val="00BF37A4"/>
    <w:rsid w:val="00BF431A"/>
    <w:rsid w:val="00BF4AC6"/>
    <w:rsid w:val="00BF56AE"/>
    <w:rsid w:val="00BF5ABE"/>
    <w:rsid w:val="00BF6CDD"/>
    <w:rsid w:val="00BF6EE0"/>
    <w:rsid w:val="00BF7EED"/>
    <w:rsid w:val="00C001E2"/>
    <w:rsid w:val="00C01081"/>
    <w:rsid w:val="00C01AC8"/>
    <w:rsid w:val="00C03B90"/>
    <w:rsid w:val="00C044F6"/>
    <w:rsid w:val="00C0471A"/>
    <w:rsid w:val="00C052CF"/>
    <w:rsid w:val="00C056A5"/>
    <w:rsid w:val="00C05B25"/>
    <w:rsid w:val="00C05FE2"/>
    <w:rsid w:val="00C07500"/>
    <w:rsid w:val="00C11457"/>
    <w:rsid w:val="00C11908"/>
    <w:rsid w:val="00C11CFE"/>
    <w:rsid w:val="00C13360"/>
    <w:rsid w:val="00C13E6B"/>
    <w:rsid w:val="00C13EF4"/>
    <w:rsid w:val="00C149F6"/>
    <w:rsid w:val="00C15B94"/>
    <w:rsid w:val="00C15E71"/>
    <w:rsid w:val="00C20F18"/>
    <w:rsid w:val="00C2216E"/>
    <w:rsid w:val="00C228D7"/>
    <w:rsid w:val="00C22FD0"/>
    <w:rsid w:val="00C23232"/>
    <w:rsid w:val="00C23FDF"/>
    <w:rsid w:val="00C24026"/>
    <w:rsid w:val="00C2409E"/>
    <w:rsid w:val="00C2452E"/>
    <w:rsid w:val="00C24F9F"/>
    <w:rsid w:val="00C2552C"/>
    <w:rsid w:val="00C25B76"/>
    <w:rsid w:val="00C269D7"/>
    <w:rsid w:val="00C30118"/>
    <w:rsid w:val="00C30A5B"/>
    <w:rsid w:val="00C3112E"/>
    <w:rsid w:val="00C31A57"/>
    <w:rsid w:val="00C33D4B"/>
    <w:rsid w:val="00C341AE"/>
    <w:rsid w:val="00C346D9"/>
    <w:rsid w:val="00C347BF"/>
    <w:rsid w:val="00C358B0"/>
    <w:rsid w:val="00C36433"/>
    <w:rsid w:val="00C36834"/>
    <w:rsid w:val="00C41273"/>
    <w:rsid w:val="00C41516"/>
    <w:rsid w:val="00C41DF0"/>
    <w:rsid w:val="00C42336"/>
    <w:rsid w:val="00C42633"/>
    <w:rsid w:val="00C44845"/>
    <w:rsid w:val="00C454A8"/>
    <w:rsid w:val="00C46D9E"/>
    <w:rsid w:val="00C46F1B"/>
    <w:rsid w:val="00C475C1"/>
    <w:rsid w:val="00C51C73"/>
    <w:rsid w:val="00C53A85"/>
    <w:rsid w:val="00C54486"/>
    <w:rsid w:val="00C5479B"/>
    <w:rsid w:val="00C549CF"/>
    <w:rsid w:val="00C55109"/>
    <w:rsid w:val="00C56407"/>
    <w:rsid w:val="00C5674A"/>
    <w:rsid w:val="00C56865"/>
    <w:rsid w:val="00C56F85"/>
    <w:rsid w:val="00C57654"/>
    <w:rsid w:val="00C57838"/>
    <w:rsid w:val="00C57849"/>
    <w:rsid w:val="00C62C1D"/>
    <w:rsid w:val="00C640D4"/>
    <w:rsid w:val="00C65558"/>
    <w:rsid w:val="00C6570E"/>
    <w:rsid w:val="00C65FCF"/>
    <w:rsid w:val="00C662FC"/>
    <w:rsid w:val="00C66894"/>
    <w:rsid w:val="00C66985"/>
    <w:rsid w:val="00C6737C"/>
    <w:rsid w:val="00C67AE1"/>
    <w:rsid w:val="00C67B9C"/>
    <w:rsid w:val="00C70060"/>
    <w:rsid w:val="00C70C53"/>
    <w:rsid w:val="00C70F8D"/>
    <w:rsid w:val="00C720DD"/>
    <w:rsid w:val="00C72A74"/>
    <w:rsid w:val="00C75215"/>
    <w:rsid w:val="00C75F7F"/>
    <w:rsid w:val="00C764C7"/>
    <w:rsid w:val="00C76EFA"/>
    <w:rsid w:val="00C80237"/>
    <w:rsid w:val="00C80B75"/>
    <w:rsid w:val="00C80DF8"/>
    <w:rsid w:val="00C80F80"/>
    <w:rsid w:val="00C81620"/>
    <w:rsid w:val="00C82038"/>
    <w:rsid w:val="00C831F8"/>
    <w:rsid w:val="00C83C8B"/>
    <w:rsid w:val="00C83F23"/>
    <w:rsid w:val="00C85CCE"/>
    <w:rsid w:val="00C85D86"/>
    <w:rsid w:val="00C87F76"/>
    <w:rsid w:val="00C9031E"/>
    <w:rsid w:val="00C90640"/>
    <w:rsid w:val="00C90689"/>
    <w:rsid w:val="00C90A74"/>
    <w:rsid w:val="00C9190E"/>
    <w:rsid w:val="00C91F3A"/>
    <w:rsid w:val="00C932A1"/>
    <w:rsid w:val="00C93336"/>
    <w:rsid w:val="00C933A1"/>
    <w:rsid w:val="00C936A6"/>
    <w:rsid w:val="00C939CF"/>
    <w:rsid w:val="00C939FE"/>
    <w:rsid w:val="00C93D02"/>
    <w:rsid w:val="00C951F0"/>
    <w:rsid w:val="00C952F3"/>
    <w:rsid w:val="00C95802"/>
    <w:rsid w:val="00C966E2"/>
    <w:rsid w:val="00C96A26"/>
    <w:rsid w:val="00C96F49"/>
    <w:rsid w:val="00CA0183"/>
    <w:rsid w:val="00CA1F7C"/>
    <w:rsid w:val="00CA2AE2"/>
    <w:rsid w:val="00CA380D"/>
    <w:rsid w:val="00CA3DFC"/>
    <w:rsid w:val="00CA5EA5"/>
    <w:rsid w:val="00CA6B6D"/>
    <w:rsid w:val="00CA73FA"/>
    <w:rsid w:val="00CA7627"/>
    <w:rsid w:val="00CA79FE"/>
    <w:rsid w:val="00CB0D6B"/>
    <w:rsid w:val="00CB142D"/>
    <w:rsid w:val="00CB194E"/>
    <w:rsid w:val="00CB1F59"/>
    <w:rsid w:val="00CB229F"/>
    <w:rsid w:val="00CB2E49"/>
    <w:rsid w:val="00CB37DC"/>
    <w:rsid w:val="00CB4C1B"/>
    <w:rsid w:val="00CB507A"/>
    <w:rsid w:val="00CB510E"/>
    <w:rsid w:val="00CB5671"/>
    <w:rsid w:val="00CB7222"/>
    <w:rsid w:val="00CB76F5"/>
    <w:rsid w:val="00CB77C0"/>
    <w:rsid w:val="00CC0225"/>
    <w:rsid w:val="00CC12F6"/>
    <w:rsid w:val="00CC3491"/>
    <w:rsid w:val="00CC34AD"/>
    <w:rsid w:val="00CC6993"/>
    <w:rsid w:val="00CC70C1"/>
    <w:rsid w:val="00CD27F8"/>
    <w:rsid w:val="00CD2993"/>
    <w:rsid w:val="00CD29DF"/>
    <w:rsid w:val="00CD3F3C"/>
    <w:rsid w:val="00CD4486"/>
    <w:rsid w:val="00CD52CD"/>
    <w:rsid w:val="00CD6509"/>
    <w:rsid w:val="00CD78E8"/>
    <w:rsid w:val="00CD7EE8"/>
    <w:rsid w:val="00CE121F"/>
    <w:rsid w:val="00CE1253"/>
    <w:rsid w:val="00CE1549"/>
    <w:rsid w:val="00CE160E"/>
    <w:rsid w:val="00CE1D87"/>
    <w:rsid w:val="00CE1DF2"/>
    <w:rsid w:val="00CE1E48"/>
    <w:rsid w:val="00CE1EDA"/>
    <w:rsid w:val="00CE1FA5"/>
    <w:rsid w:val="00CE3724"/>
    <w:rsid w:val="00CE46E0"/>
    <w:rsid w:val="00CE562F"/>
    <w:rsid w:val="00CE5D3B"/>
    <w:rsid w:val="00CE68B6"/>
    <w:rsid w:val="00CE760E"/>
    <w:rsid w:val="00CE76E5"/>
    <w:rsid w:val="00CF0345"/>
    <w:rsid w:val="00CF0DC8"/>
    <w:rsid w:val="00CF1498"/>
    <w:rsid w:val="00CF1D04"/>
    <w:rsid w:val="00CF2671"/>
    <w:rsid w:val="00CF4CD4"/>
    <w:rsid w:val="00CF5CF5"/>
    <w:rsid w:val="00CF620D"/>
    <w:rsid w:val="00CF64E2"/>
    <w:rsid w:val="00CF7676"/>
    <w:rsid w:val="00CF781B"/>
    <w:rsid w:val="00CF7ECF"/>
    <w:rsid w:val="00D011E6"/>
    <w:rsid w:val="00D01344"/>
    <w:rsid w:val="00D023F2"/>
    <w:rsid w:val="00D02F41"/>
    <w:rsid w:val="00D03031"/>
    <w:rsid w:val="00D036EA"/>
    <w:rsid w:val="00D03772"/>
    <w:rsid w:val="00D03BFB"/>
    <w:rsid w:val="00D03E25"/>
    <w:rsid w:val="00D03FD2"/>
    <w:rsid w:val="00D0460C"/>
    <w:rsid w:val="00D0473C"/>
    <w:rsid w:val="00D05EC4"/>
    <w:rsid w:val="00D05FBD"/>
    <w:rsid w:val="00D0608E"/>
    <w:rsid w:val="00D064AA"/>
    <w:rsid w:val="00D06788"/>
    <w:rsid w:val="00D110E5"/>
    <w:rsid w:val="00D11D4E"/>
    <w:rsid w:val="00D12DB7"/>
    <w:rsid w:val="00D14E01"/>
    <w:rsid w:val="00D157DC"/>
    <w:rsid w:val="00D161CE"/>
    <w:rsid w:val="00D16B74"/>
    <w:rsid w:val="00D173A5"/>
    <w:rsid w:val="00D174C1"/>
    <w:rsid w:val="00D17D83"/>
    <w:rsid w:val="00D22167"/>
    <w:rsid w:val="00D22BFE"/>
    <w:rsid w:val="00D26FBA"/>
    <w:rsid w:val="00D279C8"/>
    <w:rsid w:val="00D27D36"/>
    <w:rsid w:val="00D30496"/>
    <w:rsid w:val="00D307C4"/>
    <w:rsid w:val="00D30CF0"/>
    <w:rsid w:val="00D30E19"/>
    <w:rsid w:val="00D30F91"/>
    <w:rsid w:val="00D3141D"/>
    <w:rsid w:val="00D32EED"/>
    <w:rsid w:val="00D346C7"/>
    <w:rsid w:val="00D34B6B"/>
    <w:rsid w:val="00D357A1"/>
    <w:rsid w:val="00D35968"/>
    <w:rsid w:val="00D36E8A"/>
    <w:rsid w:val="00D37117"/>
    <w:rsid w:val="00D37F6B"/>
    <w:rsid w:val="00D40275"/>
    <w:rsid w:val="00D40C15"/>
    <w:rsid w:val="00D41E67"/>
    <w:rsid w:val="00D43079"/>
    <w:rsid w:val="00D43F42"/>
    <w:rsid w:val="00D450A8"/>
    <w:rsid w:val="00D45C8F"/>
    <w:rsid w:val="00D473DA"/>
    <w:rsid w:val="00D5156D"/>
    <w:rsid w:val="00D51AE8"/>
    <w:rsid w:val="00D52433"/>
    <w:rsid w:val="00D52A35"/>
    <w:rsid w:val="00D52BA8"/>
    <w:rsid w:val="00D52CBA"/>
    <w:rsid w:val="00D52DA1"/>
    <w:rsid w:val="00D53E90"/>
    <w:rsid w:val="00D5475B"/>
    <w:rsid w:val="00D547DB"/>
    <w:rsid w:val="00D550FB"/>
    <w:rsid w:val="00D55E33"/>
    <w:rsid w:val="00D566F0"/>
    <w:rsid w:val="00D56962"/>
    <w:rsid w:val="00D57D27"/>
    <w:rsid w:val="00D601DC"/>
    <w:rsid w:val="00D60A4E"/>
    <w:rsid w:val="00D60D09"/>
    <w:rsid w:val="00D60DD6"/>
    <w:rsid w:val="00D61F8D"/>
    <w:rsid w:val="00D62319"/>
    <w:rsid w:val="00D631E5"/>
    <w:rsid w:val="00D6395B"/>
    <w:rsid w:val="00D63E20"/>
    <w:rsid w:val="00D64009"/>
    <w:rsid w:val="00D642F2"/>
    <w:rsid w:val="00D64A9C"/>
    <w:rsid w:val="00D6640A"/>
    <w:rsid w:val="00D6695C"/>
    <w:rsid w:val="00D6697B"/>
    <w:rsid w:val="00D6790A"/>
    <w:rsid w:val="00D67A90"/>
    <w:rsid w:val="00D70665"/>
    <w:rsid w:val="00D71983"/>
    <w:rsid w:val="00D72682"/>
    <w:rsid w:val="00D72B7F"/>
    <w:rsid w:val="00D72E57"/>
    <w:rsid w:val="00D737BF"/>
    <w:rsid w:val="00D742B9"/>
    <w:rsid w:val="00D74326"/>
    <w:rsid w:val="00D7455F"/>
    <w:rsid w:val="00D75216"/>
    <w:rsid w:val="00D75397"/>
    <w:rsid w:val="00D75FFB"/>
    <w:rsid w:val="00D76720"/>
    <w:rsid w:val="00D77508"/>
    <w:rsid w:val="00D77684"/>
    <w:rsid w:val="00D77744"/>
    <w:rsid w:val="00D80567"/>
    <w:rsid w:val="00D80BAF"/>
    <w:rsid w:val="00D80FB6"/>
    <w:rsid w:val="00D82217"/>
    <w:rsid w:val="00D827D9"/>
    <w:rsid w:val="00D832AA"/>
    <w:rsid w:val="00D83812"/>
    <w:rsid w:val="00D83886"/>
    <w:rsid w:val="00D8396A"/>
    <w:rsid w:val="00D8505E"/>
    <w:rsid w:val="00D85578"/>
    <w:rsid w:val="00D856CA"/>
    <w:rsid w:val="00D865B9"/>
    <w:rsid w:val="00D86F88"/>
    <w:rsid w:val="00D87B96"/>
    <w:rsid w:val="00D9001D"/>
    <w:rsid w:val="00D9018D"/>
    <w:rsid w:val="00D9053B"/>
    <w:rsid w:val="00D91222"/>
    <w:rsid w:val="00D91296"/>
    <w:rsid w:val="00D93256"/>
    <w:rsid w:val="00D946E0"/>
    <w:rsid w:val="00D95519"/>
    <w:rsid w:val="00D95627"/>
    <w:rsid w:val="00D958E1"/>
    <w:rsid w:val="00D97858"/>
    <w:rsid w:val="00DA123F"/>
    <w:rsid w:val="00DA12DB"/>
    <w:rsid w:val="00DA143C"/>
    <w:rsid w:val="00DA1664"/>
    <w:rsid w:val="00DA1BBE"/>
    <w:rsid w:val="00DA1DD6"/>
    <w:rsid w:val="00DA2B84"/>
    <w:rsid w:val="00DA4C5C"/>
    <w:rsid w:val="00DA5AD8"/>
    <w:rsid w:val="00DA5E28"/>
    <w:rsid w:val="00DA6C41"/>
    <w:rsid w:val="00DA71BC"/>
    <w:rsid w:val="00DA796F"/>
    <w:rsid w:val="00DA7BB8"/>
    <w:rsid w:val="00DB09C2"/>
    <w:rsid w:val="00DB0CAD"/>
    <w:rsid w:val="00DB252D"/>
    <w:rsid w:val="00DB2CB4"/>
    <w:rsid w:val="00DB2EF5"/>
    <w:rsid w:val="00DB3F9E"/>
    <w:rsid w:val="00DB4F08"/>
    <w:rsid w:val="00DB611C"/>
    <w:rsid w:val="00DB6236"/>
    <w:rsid w:val="00DB6DE9"/>
    <w:rsid w:val="00DB7566"/>
    <w:rsid w:val="00DC12E7"/>
    <w:rsid w:val="00DC197A"/>
    <w:rsid w:val="00DC369F"/>
    <w:rsid w:val="00DC3CC3"/>
    <w:rsid w:val="00DC408C"/>
    <w:rsid w:val="00DC4ADC"/>
    <w:rsid w:val="00DC763C"/>
    <w:rsid w:val="00DC7A92"/>
    <w:rsid w:val="00DC7FFC"/>
    <w:rsid w:val="00DD02CA"/>
    <w:rsid w:val="00DD17F2"/>
    <w:rsid w:val="00DD272C"/>
    <w:rsid w:val="00DD4D07"/>
    <w:rsid w:val="00DD5611"/>
    <w:rsid w:val="00DD59C6"/>
    <w:rsid w:val="00DD5BEE"/>
    <w:rsid w:val="00DD5C17"/>
    <w:rsid w:val="00DE0535"/>
    <w:rsid w:val="00DE13D2"/>
    <w:rsid w:val="00DE14E0"/>
    <w:rsid w:val="00DE1B48"/>
    <w:rsid w:val="00DE228D"/>
    <w:rsid w:val="00DE2F5B"/>
    <w:rsid w:val="00DE32B6"/>
    <w:rsid w:val="00DE347B"/>
    <w:rsid w:val="00DE4263"/>
    <w:rsid w:val="00DE570B"/>
    <w:rsid w:val="00DE60B6"/>
    <w:rsid w:val="00DE6A59"/>
    <w:rsid w:val="00DE6A5D"/>
    <w:rsid w:val="00DE7587"/>
    <w:rsid w:val="00DE7D36"/>
    <w:rsid w:val="00DF0745"/>
    <w:rsid w:val="00DF1193"/>
    <w:rsid w:val="00DF13BE"/>
    <w:rsid w:val="00DF21F3"/>
    <w:rsid w:val="00DF23CF"/>
    <w:rsid w:val="00DF33B1"/>
    <w:rsid w:val="00DF41E7"/>
    <w:rsid w:val="00DF4725"/>
    <w:rsid w:val="00DF4B30"/>
    <w:rsid w:val="00DF5A1C"/>
    <w:rsid w:val="00DF5C27"/>
    <w:rsid w:val="00DF6974"/>
    <w:rsid w:val="00DF6F96"/>
    <w:rsid w:val="00DF75A3"/>
    <w:rsid w:val="00DF7755"/>
    <w:rsid w:val="00DF78BB"/>
    <w:rsid w:val="00DF7A65"/>
    <w:rsid w:val="00DF7C4B"/>
    <w:rsid w:val="00E00310"/>
    <w:rsid w:val="00E00601"/>
    <w:rsid w:val="00E00BCE"/>
    <w:rsid w:val="00E01037"/>
    <w:rsid w:val="00E02502"/>
    <w:rsid w:val="00E028CD"/>
    <w:rsid w:val="00E03207"/>
    <w:rsid w:val="00E049C0"/>
    <w:rsid w:val="00E05D25"/>
    <w:rsid w:val="00E06A8E"/>
    <w:rsid w:val="00E108B5"/>
    <w:rsid w:val="00E114F2"/>
    <w:rsid w:val="00E12666"/>
    <w:rsid w:val="00E13F9E"/>
    <w:rsid w:val="00E14341"/>
    <w:rsid w:val="00E145B1"/>
    <w:rsid w:val="00E14DCA"/>
    <w:rsid w:val="00E16DBA"/>
    <w:rsid w:val="00E16E5D"/>
    <w:rsid w:val="00E20D8F"/>
    <w:rsid w:val="00E20F50"/>
    <w:rsid w:val="00E20FC5"/>
    <w:rsid w:val="00E21DDD"/>
    <w:rsid w:val="00E221E6"/>
    <w:rsid w:val="00E228FC"/>
    <w:rsid w:val="00E239D3"/>
    <w:rsid w:val="00E24B1B"/>
    <w:rsid w:val="00E25F95"/>
    <w:rsid w:val="00E30837"/>
    <w:rsid w:val="00E30A14"/>
    <w:rsid w:val="00E33BFD"/>
    <w:rsid w:val="00E33DCF"/>
    <w:rsid w:val="00E34A49"/>
    <w:rsid w:val="00E35F0E"/>
    <w:rsid w:val="00E371F8"/>
    <w:rsid w:val="00E372C5"/>
    <w:rsid w:val="00E37453"/>
    <w:rsid w:val="00E3754B"/>
    <w:rsid w:val="00E37C94"/>
    <w:rsid w:val="00E41690"/>
    <w:rsid w:val="00E41871"/>
    <w:rsid w:val="00E422A7"/>
    <w:rsid w:val="00E425F0"/>
    <w:rsid w:val="00E42A61"/>
    <w:rsid w:val="00E42A79"/>
    <w:rsid w:val="00E42FF9"/>
    <w:rsid w:val="00E44D8B"/>
    <w:rsid w:val="00E50B3B"/>
    <w:rsid w:val="00E51C75"/>
    <w:rsid w:val="00E51C8A"/>
    <w:rsid w:val="00E52A5D"/>
    <w:rsid w:val="00E52C1D"/>
    <w:rsid w:val="00E530A2"/>
    <w:rsid w:val="00E53417"/>
    <w:rsid w:val="00E53982"/>
    <w:rsid w:val="00E5437E"/>
    <w:rsid w:val="00E549CF"/>
    <w:rsid w:val="00E550CF"/>
    <w:rsid w:val="00E55B3E"/>
    <w:rsid w:val="00E57378"/>
    <w:rsid w:val="00E57D27"/>
    <w:rsid w:val="00E60138"/>
    <w:rsid w:val="00E60B01"/>
    <w:rsid w:val="00E610B7"/>
    <w:rsid w:val="00E61617"/>
    <w:rsid w:val="00E61A3E"/>
    <w:rsid w:val="00E61BFB"/>
    <w:rsid w:val="00E620D8"/>
    <w:rsid w:val="00E62860"/>
    <w:rsid w:val="00E6291D"/>
    <w:rsid w:val="00E62B9C"/>
    <w:rsid w:val="00E62EE1"/>
    <w:rsid w:val="00E63D85"/>
    <w:rsid w:val="00E64B25"/>
    <w:rsid w:val="00E650B3"/>
    <w:rsid w:val="00E65BE8"/>
    <w:rsid w:val="00E66B89"/>
    <w:rsid w:val="00E67CE9"/>
    <w:rsid w:val="00E7051F"/>
    <w:rsid w:val="00E70E3F"/>
    <w:rsid w:val="00E711EC"/>
    <w:rsid w:val="00E72B4C"/>
    <w:rsid w:val="00E72B83"/>
    <w:rsid w:val="00E74E11"/>
    <w:rsid w:val="00E75910"/>
    <w:rsid w:val="00E75BE8"/>
    <w:rsid w:val="00E75C9B"/>
    <w:rsid w:val="00E76F9E"/>
    <w:rsid w:val="00E76FC5"/>
    <w:rsid w:val="00E77FB6"/>
    <w:rsid w:val="00E807AD"/>
    <w:rsid w:val="00E814D4"/>
    <w:rsid w:val="00E8210C"/>
    <w:rsid w:val="00E82D14"/>
    <w:rsid w:val="00E82D8D"/>
    <w:rsid w:val="00E837DD"/>
    <w:rsid w:val="00E84BE8"/>
    <w:rsid w:val="00E85CD1"/>
    <w:rsid w:val="00E86F0D"/>
    <w:rsid w:val="00E874F0"/>
    <w:rsid w:val="00E87B82"/>
    <w:rsid w:val="00E905C5"/>
    <w:rsid w:val="00E90D1F"/>
    <w:rsid w:val="00E90E2E"/>
    <w:rsid w:val="00E9226F"/>
    <w:rsid w:val="00E932CC"/>
    <w:rsid w:val="00E94AB5"/>
    <w:rsid w:val="00E94E0E"/>
    <w:rsid w:val="00E94F08"/>
    <w:rsid w:val="00E9580F"/>
    <w:rsid w:val="00E95821"/>
    <w:rsid w:val="00E959A9"/>
    <w:rsid w:val="00E95BCE"/>
    <w:rsid w:val="00E964E1"/>
    <w:rsid w:val="00E96899"/>
    <w:rsid w:val="00E969CA"/>
    <w:rsid w:val="00E96C3D"/>
    <w:rsid w:val="00E97231"/>
    <w:rsid w:val="00E9755B"/>
    <w:rsid w:val="00EA3056"/>
    <w:rsid w:val="00EA343B"/>
    <w:rsid w:val="00EA4628"/>
    <w:rsid w:val="00EA4A66"/>
    <w:rsid w:val="00EA4AE5"/>
    <w:rsid w:val="00EA50A7"/>
    <w:rsid w:val="00EA5EA7"/>
    <w:rsid w:val="00EA5F70"/>
    <w:rsid w:val="00EA5F80"/>
    <w:rsid w:val="00EA63B9"/>
    <w:rsid w:val="00EA6655"/>
    <w:rsid w:val="00EA736B"/>
    <w:rsid w:val="00EA7FCD"/>
    <w:rsid w:val="00EB026A"/>
    <w:rsid w:val="00EB06C9"/>
    <w:rsid w:val="00EB098C"/>
    <w:rsid w:val="00EB1023"/>
    <w:rsid w:val="00EB18A7"/>
    <w:rsid w:val="00EB1A4E"/>
    <w:rsid w:val="00EB2301"/>
    <w:rsid w:val="00EB4058"/>
    <w:rsid w:val="00EB43C8"/>
    <w:rsid w:val="00EB6B60"/>
    <w:rsid w:val="00EC0934"/>
    <w:rsid w:val="00EC0C0A"/>
    <w:rsid w:val="00EC1BE1"/>
    <w:rsid w:val="00EC391B"/>
    <w:rsid w:val="00EC3C48"/>
    <w:rsid w:val="00EC3C5F"/>
    <w:rsid w:val="00EC422F"/>
    <w:rsid w:val="00EC474B"/>
    <w:rsid w:val="00EC48EF"/>
    <w:rsid w:val="00EC498A"/>
    <w:rsid w:val="00EC4F17"/>
    <w:rsid w:val="00EC4F1A"/>
    <w:rsid w:val="00EC543B"/>
    <w:rsid w:val="00EC78B5"/>
    <w:rsid w:val="00ED2654"/>
    <w:rsid w:val="00ED3AF6"/>
    <w:rsid w:val="00ED3EA2"/>
    <w:rsid w:val="00ED4BFC"/>
    <w:rsid w:val="00ED4D26"/>
    <w:rsid w:val="00ED5518"/>
    <w:rsid w:val="00ED5ED2"/>
    <w:rsid w:val="00ED6419"/>
    <w:rsid w:val="00EE0286"/>
    <w:rsid w:val="00EE02A1"/>
    <w:rsid w:val="00EE0887"/>
    <w:rsid w:val="00EE1E45"/>
    <w:rsid w:val="00EE20C6"/>
    <w:rsid w:val="00EE2F68"/>
    <w:rsid w:val="00EE36CB"/>
    <w:rsid w:val="00EE3A84"/>
    <w:rsid w:val="00EE5A4F"/>
    <w:rsid w:val="00EE6B0C"/>
    <w:rsid w:val="00EE6CDE"/>
    <w:rsid w:val="00EE6E3D"/>
    <w:rsid w:val="00EF0059"/>
    <w:rsid w:val="00EF1120"/>
    <w:rsid w:val="00EF2279"/>
    <w:rsid w:val="00EF2744"/>
    <w:rsid w:val="00EF2D62"/>
    <w:rsid w:val="00EF2EAE"/>
    <w:rsid w:val="00EF3949"/>
    <w:rsid w:val="00EF3A23"/>
    <w:rsid w:val="00EF3BAC"/>
    <w:rsid w:val="00EF4300"/>
    <w:rsid w:val="00EF5884"/>
    <w:rsid w:val="00EF649B"/>
    <w:rsid w:val="00EF6B6E"/>
    <w:rsid w:val="00F006D0"/>
    <w:rsid w:val="00F00E4A"/>
    <w:rsid w:val="00F00F5D"/>
    <w:rsid w:val="00F0166A"/>
    <w:rsid w:val="00F01D2C"/>
    <w:rsid w:val="00F01F50"/>
    <w:rsid w:val="00F020D4"/>
    <w:rsid w:val="00F03658"/>
    <w:rsid w:val="00F03BF6"/>
    <w:rsid w:val="00F045B0"/>
    <w:rsid w:val="00F05FB9"/>
    <w:rsid w:val="00F0614E"/>
    <w:rsid w:val="00F06D12"/>
    <w:rsid w:val="00F07D0F"/>
    <w:rsid w:val="00F07EE8"/>
    <w:rsid w:val="00F1048E"/>
    <w:rsid w:val="00F10F94"/>
    <w:rsid w:val="00F110A5"/>
    <w:rsid w:val="00F11A8D"/>
    <w:rsid w:val="00F11D77"/>
    <w:rsid w:val="00F13BA7"/>
    <w:rsid w:val="00F13FF9"/>
    <w:rsid w:val="00F14BE5"/>
    <w:rsid w:val="00F158E4"/>
    <w:rsid w:val="00F15CF8"/>
    <w:rsid w:val="00F16710"/>
    <w:rsid w:val="00F210B4"/>
    <w:rsid w:val="00F216E5"/>
    <w:rsid w:val="00F21BC0"/>
    <w:rsid w:val="00F229B9"/>
    <w:rsid w:val="00F23736"/>
    <w:rsid w:val="00F23E70"/>
    <w:rsid w:val="00F24205"/>
    <w:rsid w:val="00F242CE"/>
    <w:rsid w:val="00F2490D"/>
    <w:rsid w:val="00F24BA2"/>
    <w:rsid w:val="00F2533A"/>
    <w:rsid w:val="00F2571E"/>
    <w:rsid w:val="00F26228"/>
    <w:rsid w:val="00F26B86"/>
    <w:rsid w:val="00F26C7A"/>
    <w:rsid w:val="00F27419"/>
    <w:rsid w:val="00F30CC1"/>
    <w:rsid w:val="00F31CF8"/>
    <w:rsid w:val="00F3296A"/>
    <w:rsid w:val="00F32ADF"/>
    <w:rsid w:val="00F33090"/>
    <w:rsid w:val="00F3435B"/>
    <w:rsid w:val="00F34E05"/>
    <w:rsid w:val="00F353D9"/>
    <w:rsid w:val="00F35450"/>
    <w:rsid w:val="00F3588A"/>
    <w:rsid w:val="00F35E12"/>
    <w:rsid w:val="00F36AB7"/>
    <w:rsid w:val="00F370F7"/>
    <w:rsid w:val="00F37D4F"/>
    <w:rsid w:val="00F40392"/>
    <w:rsid w:val="00F41751"/>
    <w:rsid w:val="00F41934"/>
    <w:rsid w:val="00F42648"/>
    <w:rsid w:val="00F4284E"/>
    <w:rsid w:val="00F42D48"/>
    <w:rsid w:val="00F46CCF"/>
    <w:rsid w:val="00F47081"/>
    <w:rsid w:val="00F47168"/>
    <w:rsid w:val="00F47811"/>
    <w:rsid w:val="00F47BA9"/>
    <w:rsid w:val="00F504A1"/>
    <w:rsid w:val="00F51030"/>
    <w:rsid w:val="00F52433"/>
    <w:rsid w:val="00F53A13"/>
    <w:rsid w:val="00F54315"/>
    <w:rsid w:val="00F55560"/>
    <w:rsid w:val="00F55A61"/>
    <w:rsid w:val="00F55AA6"/>
    <w:rsid w:val="00F56429"/>
    <w:rsid w:val="00F57396"/>
    <w:rsid w:val="00F57DC8"/>
    <w:rsid w:val="00F620AA"/>
    <w:rsid w:val="00F627B6"/>
    <w:rsid w:val="00F62B54"/>
    <w:rsid w:val="00F636A8"/>
    <w:rsid w:val="00F64BA0"/>
    <w:rsid w:val="00F6505C"/>
    <w:rsid w:val="00F65142"/>
    <w:rsid w:val="00F67E8F"/>
    <w:rsid w:val="00F70011"/>
    <w:rsid w:val="00F70832"/>
    <w:rsid w:val="00F72308"/>
    <w:rsid w:val="00F7246E"/>
    <w:rsid w:val="00F72792"/>
    <w:rsid w:val="00F7280E"/>
    <w:rsid w:val="00F733AB"/>
    <w:rsid w:val="00F73C6A"/>
    <w:rsid w:val="00F73D99"/>
    <w:rsid w:val="00F74994"/>
    <w:rsid w:val="00F7532E"/>
    <w:rsid w:val="00F75393"/>
    <w:rsid w:val="00F755FB"/>
    <w:rsid w:val="00F75C2F"/>
    <w:rsid w:val="00F76A72"/>
    <w:rsid w:val="00F77B78"/>
    <w:rsid w:val="00F801B8"/>
    <w:rsid w:val="00F80D2C"/>
    <w:rsid w:val="00F80F17"/>
    <w:rsid w:val="00F80F63"/>
    <w:rsid w:val="00F81136"/>
    <w:rsid w:val="00F81391"/>
    <w:rsid w:val="00F82637"/>
    <w:rsid w:val="00F83A28"/>
    <w:rsid w:val="00F83E6D"/>
    <w:rsid w:val="00F84E5A"/>
    <w:rsid w:val="00F85147"/>
    <w:rsid w:val="00F853D6"/>
    <w:rsid w:val="00F86282"/>
    <w:rsid w:val="00F901EC"/>
    <w:rsid w:val="00F9233E"/>
    <w:rsid w:val="00F93940"/>
    <w:rsid w:val="00F946FB"/>
    <w:rsid w:val="00F9594C"/>
    <w:rsid w:val="00F95D50"/>
    <w:rsid w:val="00F96D6E"/>
    <w:rsid w:val="00FA08F8"/>
    <w:rsid w:val="00FA2070"/>
    <w:rsid w:val="00FA23B9"/>
    <w:rsid w:val="00FA3B5A"/>
    <w:rsid w:val="00FA6019"/>
    <w:rsid w:val="00FA71CF"/>
    <w:rsid w:val="00FB01A6"/>
    <w:rsid w:val="00FB0665"/>
    <w:rsid w:val="00FB0FCC"/>
    <w:rsid w:val="00FB10A8"/>
    <w:rsid w:val="00FB17D1"/>
    <w:rsid w:val="00FB23CC"/>
    <w:rsid w:val="00FB2979"/>
    <w:rsid w:val="00FB45AC"/>
    <w:rsid w:val="00FB52E3"/>
    <w:rsid w:val="00FC0BB1"/>
    <w:rsid w:val="00FC1F18"/>
    <w:rsid w:val="00FC3F6D"/>
    <w:rsid w:val="00FC5B45"/>
    <w:rsid w:val="00FC5BC6"/>
    <w:rsid w:val="00FC6927"/>
    <w:rsid w:val="00FC77BD"/>
    <w:rsid w:val="00FC7B6C"/>
    <w:rsid w:val="00FD0725"/>
    <w:rsid w:val="00FD0BD9"/>
    <w:rsid w:val="00FD2D97"/>
    <w:rsid w:val="00FD2FE4"/>
    <w:rsid w:val="00FD3BCF"/>
    <w:rsid w:val="00FD4A8C"/>
    <w:rsid w:val="00FD4EA3"/>
    <w:rsid w:val="00FD5459"/>
    <w:rsid w:val="00FD5A9B"/>
    <w:rsid w:val="00FD6560"/>
    <w:rsid w:val="00FD6967"/>
    <w:rsid w:val="00FD7A24"/>
    <w:rsid w:val="00FD7BAF"/>
    <w:rsid w:val="00FE14CA"/>
    <w:rsid w:val="00FE2FF8"/>
    <w:rsid w:val="00FE3794"/>
    <w:rsid w:val="00FE3BDC"/>
    <w:rsid w:val="00FE50B9"/>
    <w:rsid w:val="00FE62CC"/>
    <w:rsid w:val="00FE6F46"/>
    <w:rsid w:val="00FF0F66"/>
    <w:rsid w:val="00FF17C8"/>
    <w:rsid w:val="00FF1AD9"/>
    <w:rsid w:val="00FF1D9A"/>
    <w:rsid w:val="00FF1F96"/>
    <w:rsid w:val="00FF2408"/>
    <w:rsid w:val="00FF2A56"/>
    <w:rsid w:val="00FF33F7"/>
    <w:rsid w:val="00FF4776"/>
    <w:rsid w:val="00FF514D"/>
    <w:rsid w:val="00FF5B00"/>
    <w:rsid w:val="00FF603A"/>
    <w:rsid w:val="00FF61E0"/>
    <w:rsid w:val="00FF750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0DD"/>
  <w15:chartTrackingRefBased/>
  <w15:docId w15:val="{5C5032FF-C35C-4755-B470-3E94D0A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2"/>
    <w:pPr>
      <w:spacing w:after="2" w:line="238" w:lineRule="auto"/>
      <w:ind w:left="10" w:right="2168" w:hanging="10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5C5D"/>
    <w:pPr>
      <w:keepNext/>
      <w:keepLines/>
      <w:spacing w:before="240" w:after="0" w:line="259" w:lineRule="auto"/>
      <w:ind w:left="0" w:righ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2552C"/>
  </w:style>
  <w:style w:type="paragraph" w:styleId="Sidefod">
    <w:name w:val="footer"/>
    <w:basedOn w:val="Normal"/>
    <w:link w:val="Sidefo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2552C"/>
  </w:style>
  <w:style w:type="paragraph" w:styleId="Listeafsnit">
    <w:name w:val="List Paragraph"/>
    <w:basedOn w:val="Normal"/>
    <w:uiPriority w:val="34"/>
    <w:qFormat/>
    <w:rsid w:val="0006409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85E49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85E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5E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51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2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32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806D98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xmsonormal">
    <w:name w:val="x_msonormal"/>
    <w:basedOn w:val="Normal"/>
    <w:rsid w:val="0071533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07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0797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0797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unhideWhenUsed/>
    <w:rsid w:val="0008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5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5FA4-1272-46D2-A7F3-02C07A4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2</cp:revision>
  <cp:lastPrinted>2023-04-12T18:37:00Z</cp:lastPrinted>
  <dcterms:created xsi:type="dcterms:W3CDTF">2023-04-13T20:06:00Z</dcterms:created>
  <dcterms:modified xsi:type="dcterms:W3CDTF">2023-04-13T20:06:00Z</dcterms:modified>
</cp:coreProperties>
</file>